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719C" w14:textId="77777777" w:rsidR="00DA6A2D" w:rsidRDefault="001458A5">
      <w:pPr>
        <w:pBdr>
          <w:top w:val="nil"/>
          <w:left w:val="nil"/>
          <w:bottom w:val="nil"/>
          <w:right w:val="nil"/>
          <w:between w:val="nil"/>
        </w:pBdr>
        <w:ind w:left="4433"/>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03DD52CB" wp14:editId="5CBDE0AE">
            <wp:extent cx="1291265" cy="81095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91265" cy="810958"/>
                    </a:xfrm>
                    <a:prstGeom prst="rect">
                      <a:avLst/>
                    </a:prstGeom>
                    <a:ln/>
                  </pic:spPr>
                </pic:pic>
              </a:graphicData>
            </a:graphic>
          </wp:inline>
        </w:drawing>
      </w:r>
    </w:p>
    <w:p w14:paraId="71A215E8" w14:textId="77777777" w:rsidR="00DA6A2D" w:rsidRDefault="00DA6A2D">
      <w:pPr>
        <w:pBdr>
          <w:top w:val="nil"/>
          <w:left w:val="nil"/>
          <w:bottom w:val="nil"/>
          <w:right w:val="nil"/>
          <w:between w:val="nil"/>
        </w:pBdr>
        <w:rPr>
          <w:rFonts w:ascii="Times New Roman" w:eastAsia="Times New Roman" w:hAnsi="Times New Roman" w:cs="Times New Roman"/>
          <w:color w:val="000000"/>
          <w:sz w:val="13"/>
          <w:szCs w:val="13"/>
        </w:rPr>
      </w:pPr>
    </w:p>
    <w:p w14:paraId="722F53DF" w14:textId="075ABFA7" w:rsidR="00DA6A2D" w:rsidRDefault="001458A5">
      <w:pPr>
        <w:spacing w:before="101" w:line="331" w:lineRule="auto"/>
        <w:ind w:right="-15" w:hanging="30"/>
        <w:jc w:val="center"/>
        <w:rPr>
          <w:b/>
        </w:rPr>
      </w:pPr>
      <w:r>
        <w:rPr>
          <w:b/>
          <w:color w:val="1A1A1A"/>
        </w:rPr>
        <w:t>Advertisement for position of Research Associate (Project</w:t>
      </w:r>
      <w:r w:rsidR="00EC0CA0">
        <w:rPr>
          <w:b/>
          <w:color w:val="1A1A1A"/>
        </w:rPr>
        <w:t xml:space="preserve"> Data</w:t>
      </w:r>
      <w:r>
        <w:rPr>
          <w:b/>
          <w:color w:val="1A1A1A"/>
        </w:rPr>
        <w:t xml:space="preserve"> Management) at IIT Hyderabad, India</w:t>
      </w:r>
    </w:p>
    <w:p w14:paraId="1CB1961D" w14:textId="77777777" w:rsidR="00DA6A2D" w:rsidRDefault="001458A5">
      <w:pPr>
        <w:spacing w:before="181"/>
        <w:ind w:left="209"/>
      </w:pPr>
      <w:r>
        <w:rPr>
          <w:color w:val="1A1A1A"/>
        </w:rPr>
        <w:t>Applications are invited for a time bound Project Appointment under the following project</w:t>
      </w:r>
    </w:p>
    <w:p w14:paraId="63D89300" w14:textId="77777777" w:rsidR="00DA6A2D" w:rsidRDefault="00DA6A2D">
      <w:pPr>
        <w:spacing w:before="3"/>
        <w:rPr>
          <w:sz w:val="24"/>
          <w:szCs w:val="24"/>
        </w:rPr>
      </w:pPr>
    </w:p>
    <w:p w14:paraId="068C573F" w14:textId="0646EB02" w:rsidR="00DA6A2D" w:rsidRDefault="001458A5">
      <w:pPr>
        <w:ind w:left="209"/>
        <w:rPr>
          <w:highlight w:val="white"/>
        </w:rPr>
      </w:pPr>
      <w:r>
        <w:rPr>
          <w:color w:val="1A1A1A"/>
        </w:rPr>
        <w:t>Applications need to be submitted by</w:t>
      </w:r>
      <w:r>
        <w:rPr>
          <w:color w:val="1A1A1A"/>
          <w:highlight w:val="white"/>
        </w:rPr>
        <w:t xml:space="preserve"> September 30, 2021.</w:t>
      </w:r>
      <w:r>
        <w:rPr>
          <w:noProof/>
        </w:rPr>
        <mc:AlternateContent>
          <mc:Choice Requires="wpg">
            <w:drawing>
              <wp:anchor distT="0" distB="0" distL="114300" distR="114300" simplePos="0" relativeHeight="251658240" behindDoc="0" locked="0" layoutInCell="1" hidden="0" allowOverlap="1" wp14:anchorId="7B61501E" wp14:editId="5F4B9817">
                <wp:simplePos x="0" y="0"/>
                <wp:positionH relativeFrom="column">
                  <wp:posOffset>-215899</wp:posOffset>
                </wp:positionH>
                <wp:positionV relativeFrom="paragraph">
                  <wp:posOffset>0</wp:posOffset>
                </wp:positionV>
                <wp:extent cx="222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4894198" y="3780000"/>
                          <a:ext cx="903605" cy="0"/>
                        </a:xfrm>
                        <a:prstGeom prst="straightConnector1">
                          <a:avLst/>
                        </a:prstGeom>
                        <a:solidFill>
                          <a:srgbClr val="FFFFFF"/>
                        </a:solidFill>
                        <a:ln w="9525" cap="flat" cmpd="sng">
                          <a:solidFill>
                            <a:srgbClr val="1A1A1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-215899</wp:posOffset>
                </wp:positionH>
                <wp:positionV relativeFrom="paragraph">
                  <wp:posOffset>0</wp:posOffset>
                </wp:positionV>
                <wp:extent cx="22225" cy="222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225" cy="22225"/>
                        </a:xfrm>
                        <a:prstGeom prst="rect"/>
                        <a:ln/>
                      </pic:spPr>
                    </pic:pic>
                  </a:graphicData>
                </a:graphic>
              </wp:anchor>
            </w:drawing>
          </mc:Fallback>
        </mc:AlternateContent>
      </w:r>
    </w:p>
    <w:p w14:paraId="50FBC31C" w14:textId="77777777" w:rsidR="00DA6A2D" w:rsidRDefault="001458A5">
      <w:pPr>
        <w:spacing w:before="2"/>
        <w:ind w:left="209"/>
      </w:pPr>
      <w:r>
        <w:rPr>
          <w:color w:val="1A1A1A"/>
        </w:rPr>
        <w:t>All applications to be submitted to the PI’s email address as provided below.</w:t>
      </w:r>
    </w:p>
    <w:p w14:paraId="6578DDFD" w14:textId="77777777" w:rsidR="00DA6A2D" w:rsidRDefault="00DA6A2D">
      <w:pPr>
        <w:spacing w:before="5" w:after="1"/>
        <w:rPr>
          <w:sz w:val="24"/>
          <w:szCs w:val="24"/>
        </w:rPr>
      </w:pPr>
    </w:p>
    <w:tbl>
      <w:tblPr>
        <w:tblStyle w:val="a"/>
        <w:tblW w:w="10525"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60"/>
        <w:gridCol w:w="3594"/>
        <w:gridCol w:w="4271"/>
      </w:tblGrid>
      <w:tr w:rsidR="00DA6A2D" w14:paraId="25640513" w14:textId="77777777">
        <w:trPr>
          <w:trHeight w:val="463"/>
        </w:trPr>
        <w:tc>
          <w:tcPr>
            <w:tcW w:w="2660" w:type="dxa"/>
            <w:shd w:val="clear" w:color="auto" w:fill="DCDEDD"/>
          </w:tcPr>
          <w:p w14:paraId="68E9246D" w14:textId="77777777" w:rsidR="00DA6A2D" w:rsidRDefault="001458A5">
            <w:pPr>
              <w:spacing w:line="229" w:lineRule="auto"/>
              <w:ind w:left="121"/>
              <w:rPr>
                <w:sz w:val="20"/>
                <w:szCs w:val="20"/>
              </w:rPr>
            </w:pPr>
            <w:r>
              <w:rPr>
                <w:sz w:val="20"/>
                <w:szCs w:val="20"/>
              </w:rPr>
              <w:t>Work area of the Project</w:t>
            </w:r>
          </w:p>
        </w:tc>
        <w:tc>
          <w:tcPr>
            <w:tcW w:w="7865" w:type="dxa"/>
            <w:gridSpan w:val="2"/>
          </w:tcPr>
          <w:p w14:paraId="53274A8E" w14:textId="77777777" w:rsidR="00DA6A2D" w:rsidRDefault="001458A5">
            <w:pPr>
              <w:spacing w:line="225" w:lineRule="auto"/>
              <w:ind w:left="121"/>
              <w:rPr>
                <w:b/>
                <w:sz w:val="20"/>
                <w:szCs w:val="20"/>
              </w:rPr>
            </w:pPr>
            <w:r>
              <w:rPr>
                <w:b/>
                <w:sz w:val="20"/>
                <w:szCs w:val="20"/>
              </w:rPr>
              <w:t>Department of Liberal Arts</w:t>
            </w:r>
          </w:p>
        </w:tc>
      </w:tr>
      <w:tr w:rsidR="00DA6A2D" w14:paraId="6B345930" w14:textId="77777777">
        <w:trPr>
          <w:trHeight w:val="551"/>
        </w:trPr>
        <w:tc>
          <w:tcPr>
            <w:tcW w:w="2660" w:type="dxa"/>
            <w:shd w:val="clear" w:color="auto" w:fill="DCDEDD"/>
          </w:tcPr>
          <w:p w14:paraId="09237B6E" w14:textId="77777777" w:rsidR="00DA6A2D" w:rsidRDefault="001458A5">
            <w:pPr>
              <w:spacing w:line="231" w:lineRule="auto"/>
              <w:ind w:left="121"/>
              <w:rPr>
                <w:sz w:val="20"/>
                <w:szCs w:val="20"/>
              </w:rPr>
            </w:pPr>
            <w:r>
              <w:rPr>
                <w:sz w:val="20"/>
                <w:szCs w:val="20"/>
              </w:rPr>
              <w:t>Title of the Project</w:t>
            </w:r>
          </w:p>
        </w:tc>
        <w:tc>
          <w:tcPr>
            <w:tcW w:w="7865" w:type="dxa"/>
            <w:gridSpan w:val="2"/>
            <w:shd w:val="clear" w:color="auto" w:fill="EBEBEB"/>
          </w:tcPr>
          <w:p w14:paraId="3142D00D" w14:textId="77777777" w:rsidR="00DA6A2D" w:rsidRDefault="001458A5">
            <w:pPr>
              <w:spacing w:line="222" w:lineRule="auto"/>
              <w:ind w:left="121"/>
              <w:rPr>
                <w:sz w:val="20"/>
                <w:szCs w:val="20"/>
              </w:rPr>
            </w:pPr>
            <w:r>
              <w:rPr>
                <w:sz w:val="20"/>
                <w:szCs w:val="20"/>
              </w:rPr>
              <w:t>Cool Infrastructures: Life with Heat in the Off-Grid City</w:t>
            </w:r>
          </w:p>
        </w:tc>
      </w:tr>
      <w:tr w:rsidR="00DA6A2D" w14:paraId="4CCC5129" w14:textId="77777777">
        <w:trPr>
          <w:trHeight w:val="402"/>
        </w:trPr>
        <w:tc>
          <w:tcPr>
            <w:tcW w:w="2660" w:type="dxa"/>
            <w:shd w:val="clear" w:color="auto" w:fill="DCDEDD"/>
          </w:tcPr>
          <w:p w14:paraId="524E77CE" w14:textId="77777777" w:rsidR="00DA6A2D" w:rsidRDefault="001458A5">
            <w:pPr>
              <w:spacing w:line="231" w:lineRule="auto"/>
              <w:ind w:left="121"/>
              <w:rPr>
                <w:sz w:val="20"/>
                <w:szCs w:val="20"/>
              </w:rPr>
            </w:pPr>
            <w:r>
              <w:rPr>
                <w:sz w:val="20"/>
                <w:szCs w:val="20"/>
              </w:rPr>
              <w:t>Funding agency</w:t>
            </w:r>
          </w:p>
        </w:tc>
        <w:tc>
          <w:tcPr>
            <w:tcW w:w="7865" w:type="dxa"/>
            <w:gridSpan w:val="2"/>
          </w:tcPr>
          <w:p w14:paraId="2756ECEF" w14:textId="77777777" w:rsidR="00DA6A2D" w:rsidRDefault="001458A5">
            <w:pPr>
              <w:spacing w:line="231" w:lineRule="auto"/>
              <w:ind w:left="121"/>
              <w:rPr>
                <w:sz w:val="20"/>
                <w:szCs w:val="20"/>
              </w:rPr>
            </w:pPr>
            <w:r>
              <w:rPr>
                <w:sz w:val="20"/>
                <w:szCs w:val="20"/>
              </w:rPr>
              <w:t>Economic and Social Research Council, UK</w:t>
            </w:r>
          </w:p>
        </w:tc>
      </w:tr>
      <w:tr w:rsidR="00DA6A2D" w14:paraId="69F022B9" w14:textId="77777777">
        <w:trPr>
          <w:trHeight w:val="407"/>
        </w:trPr>
        <w:tc>
          <w:tcPr>
            <w:tcW w:w="2660" w:type="dxa"/>
            <w:shd w:val="clear" w:color="auto" w:fill="DCDEDD"/>
          </w:tcPr>
          <w:p w14:paraId="55525E8C" w14:textId="77777777" w:rsidR="00DA6A2D" w:rsidRDefault="001458A5">
            <w:pPr>
              <w:spacing w:line="231" w:lineRule="auto"/>
              <w:ind w:left="121"/>
              <w:rPr>
                <w:sz w:val="20"/>
                <w:szCs w:val="20"/>
              </w:rPr>
            </w:pPr>
            <w:r>
              <w:rPr>
                <w:sz w:val="20"/>
                <w:szCs w:val="20"/>
              </w:rPr>
              <w:t>Name of PI</w:t>
            </w:r>
          </w:p>
        </w:tc>
        <w:tc>
          <w:tcPr>
            <w:tcW w:w="7865" w:type="dxa"/>
            <w:gridSpan w:val="2"/>
            <w:shd w:val="clear" w:color="auto" w:fill="EBEBEB"/>
          </w:tcPr>
          <w:p w14:paraId="5401F3BB" w14:textId="77777777" w:rsidR="00DA6A2D" w:rsidRDefault="001458A5">
            <w:pPr>
              <w:spacing w:line="231" w:lineRule="auto"/>
              <w:ind w:left="131"/>
              <w:rPr>
                <w:sz w:val="20"/>
                <w:szCs w:val="20"/>
              </w:rPr>
            </w:pPr>
            <w:r>
              <w:rPr>
                <w:sz w:val="20"/>
                <w:szCs w:val="20"/>
              </w:rPr>
              <w:t>Dr. Aalok Khandekar</w:t>
            </w:r>
          </w:p>
        </w:tc>
      </w:tr>
      <w:tr w:rsidR="00DA6A2D" w14:paraId="22D0326C" w14:textId="77777777">
        <w:trPr>
          <w:trHeight w:val="407"/>
        </w:trPr>
        <w:tc>
          <w:tcPr>
            <w:tcW w:w="2660" w:type="dxa"/>
            <w:shd w:val="clear" w:color="auto" w:fill="DCDEDD"/>
          </w:tcPr>
          <w:p w14:paraId="3C711296" w14:textId="77777777" w:rsidR="00DA6A2D" w:rsidRDefault="001458A5">
            <w:pPr>
              <w:spacing w:line="229" w:lineRule="auto"/>
              <w:ind w:left="121"/>
              <w:rPr>
                <w:sz w:val="20"/>
                <w:szCs w:val="20"/>
              </w:rPr>
            </w:pPr>
            <w:r>
              <w:rPr>
                <w:sz w:val="20"/>
                <w:szCs w:val="20"/>
              </w:rPr>
              <w:t>Co-investigators</w:t>
            </w:r>
          </w:p>
        </w:tc>
        <w:tc>
          <w:tcPr>
            <w:tcW w:w="3594" w:type="dxa"/>
            <w:shd w:val="clear" w:color="auto" w:fill="EBEBEB"/>
          </w:tcPr>
          <w:p w14:paraId="58E2D63D" w14:textId="77777777" w:rsidR="00DA6A2D" w:rsidRDefault="00DA6A2D">
            <w:pPr>
              <w:spacing w:line="229" w:lineRule="auto"/>
              <w:ind w:left="121"/>
              <w:rPr>
                <w:sz w:val="20"/>
                <w:szCs w:val="20"/>
              </w:rPr>
            </w:pPr>
          </w:p>
        </w:tc>
        <w:tc>
          <w:tcPr>
            <w:tcW w:w="4271" w:type="dxa"/>
            <w:shd w:val="clear" w:color="auto" w:fill="EBEBEB"/>
          </w:tcPr>
          <w:p w14:paraId="1141C285" w14:textId="77777777" w:rsidR="00DA6A2D" w:rsidRDefault="00DA6A2D">
            <w:pPr>
              <w:spacing w:line="229" w:lineRule="auto"/>
              <w:rPr>
                <w:sz w:val="20"/>
                <w:szCs w:val="20"/>
              </w:rPr>
            </w:pPr>
          </w:p>
        </w:tc>
      </w:tr>
      <w:tr w:rsidR="00DA6A2D" w14:paraId="6A4BFBCC" w14:textId="77777777">
        <w:trPr>
          <w:trHeight w:val="472"/>
        </w:trPr>
        <w:tc>
          <w:tcPr>
            <w:tcW w:w="2660" w:type="dxa"/>
            <w:shd w:val="clear" w:color="auto" w:fill="DCDEDD"/>
          </w:tcPr>
          <w:p w14:paraId="282B255D" w14:textId="77777777" w:rsidR="00DA6A2D" w:rsidRDefault="001458A5">
            <w:pPr>
              <w:spacing w:line="224" w:lineRule="auto"/>
              <w:ind w:left="121"/>
              <w:rPr>
                <w:sz w:val="20"/>
                <w:szCs w:val="20"/>
              </w:rPr>
            </w:pPr>
            <w:r>
              <w:rPr>
                <w:sz w:val="20"/>
                <w:szCs w:val="20"/>
              </w:rPr>
              <w:t>Institute</w:t>
            </w:r>
          </w:p>
        </w:tc>
        <w:tc>
          <w:tcPr>
            <w:tcW w:w="7865" w:type="dxa"/>
            <w:gridSpan w:val="2"/>
          </w:tcPr>
          <w:p w14:paraId="1A45293E" w14:textId="77777777" w:rsidR="00DA6A2D" w:rsidRDefault="001458A5">
            <w:pPr>
              <w:spacing w:line="224" w:lineRule="auto"/>
              <w:ind w:left="121"/>
              <w:rPr>
                <w:sz w:val="20"/>
                <w:szCs w:val="20"/>
              </w:rPr>
            </w:pPr>
            <w:r>
              <w:rPr>
                <w:sz w:val="20"/>
                <w:szCs w:val="20"/>
              </w:rPr>
              <w:t>Indian Institute of Technology Hyderabad, India</w:t>
            </w:r>
          </w:p>
        </w:tc>
      </w:tr>
      <w:tr w:rsidR="00DA6A2D" w14:paraId="0FAC5DB8" w14:textId="77777777">
        <w:trPr>
          <w:trHeight w:val="354"/>
        </w:trPr>
        <w:tc>
          <w:tcPr>
            <w:tcW w:w="2660" w:type="dxa"/>
            <w:shd w:val="clear" w:color="auto" w:fill="DCDEDD"/>
          </w:tcPr>
          <w:p w14:paraId="0007BDDF" w14:textId="77777777" w:rsidR="00DA6A2D" w:rsidRDefault="001458A5">
            <w:pPr>
              <w:spacing w:line="226" w:lineRule="auto"/>
              <w:ind w:left="121"/>
              <w:rPr>
                <w:sz w:val="20"/>
                <w:szCs w:val="20"/>
              </w:rPr>
            </w:pPr>
            <w:r>
              <w:rPr>
                <w:sz w:val="20"/>
                <w:szCs w:val="20"/>
              </w:rPr>
              <w:t>Email to send applications</w:t>
            </w:r>
          </w:p>
        </w:tc>
        <w:tc>
          <w:tcPr>
            <w:tcW w:w="7865" w:type="dxa"/>
            <w:gridSpan w:val="2"/>
          </w:tcPr>
          <w:p w14:paraId="440BB1AF" w14:textId="77777777" w:rsidR="00DA6A2D" w:rsidRDefault="00EC0CA0">
            <w:pPr>
              <w:spacing w:line="226" w:lineRule="auto"/>
              <w:ind w:left="121"/>
              <w:rPr>
                <w:sz w:val="20"/>
                <w:szCs w:val="20"/>
              </w:rPr>
            </w:pPr>
            <w:hyperlink r:id="rId8">
              <w:r w:rsidR="001458A5">
                <w:rPr>
                  <w:color w:val="0000FF"/>
                  <w:u w:val="single"/>
                </w:rPr>
                <w:t>aalok@la.iith.ac.in</w:t>
              </w:r>
            </w:hyperlink>
          </w:p>
        </w:tc>
      </w:tr>
      <w:tr w:rsidR="00DA6A2D" w14:paraId="62BC66DB" w14:textId="77777777">
        <w:trPr>
          <w:trHeight w:val="563"/>
        </w:trPr>
        <w:tc>
          <w:tcPr>
            <w:tcW w:w="2660" w:type="dxa"/>
            <w:shd w:val="clear" w:color="auto" w:fill="807E7E"/>
          </w:tcPr>
          <w:p w14:paraId="62942678" w14:textId="77777777" w:rsidR="00DA6A2D" w:rsidRDefault="001458A5">
            <w:pPr>
              <w:spacing w:line="224" w:lineRule="auto"/>
              <w:ind w:left="121"/>
              <w:rPr>
                <w:b/>
                <w:sz w:val="20"/>
                <w:szCs w:val="20"/>
              </w:rPr>
            </w:pPr>
            <w:r>
              <w:rPr>
                <w:b/>
                <w:color w:val="FFFFFF"/>
                <w:sz w:val="20"/>
                <w:szCs w:val="20"/>
              </w:rPr>
              <w:t>Post(s)</w:t>
            </w:r>
          </w:p>
        </w:tc>
        <w:tc>
          <w:tcPr>
            <w:tcW w:w="3594" w:type="dxa"/>
            <w:shd w:val="clear" w:color="auto" w:fill="807E7E"/>
          </w:tcPr>
          <w:p w14:paraId="6894C67F" w14:textId="77777777" w:rsidR="00DA6A2D" w:rsidRDefault="001458A5">
            <w:pPr>
              <w:spacing w:line="224" w:lineRule="auto"/>
              <w:ind w:left="121"/>
              <w:rPr>
                <w:b/>
                <w:sz w:val="20"/>
                <w:szCs w:val="20"/>
              </w:rPr>
            </w:pPr>
            <w:r>
              <w:rPr>
                <w:b/>
                <w:color w:val="FFFFFF"/>
                <w:sz w:val="20"/>
                <w:szCs w:val="20"/>
              </w:rPr>
              <w:t>Salary</w:t>
            </w:r>
          </w:p>
        </w:tc>
        <w:tc>
          <w:tcPr>
            <w:tcW w:w="4271" w:type="dxa"/>
            <w:shd w:val="clear" w:color="auto" w:fill="807E7E"/>
          </w:tcPr>
          <w:p w14:paraId="2E8FEE79" w14:textId="77777777" w:rsidR="00DA6A2D" w:rsidRDefault="001458A5">
            <w:pPr>
              <w:spacing w:line="224" w:lineRule="auto"/>
              <w:ind w:left="118"/>
              <w:rPr>
                <w:b/>
                <w:sz w:val="20"/>
                <w:szCs w:val="20"/>
              </w:rPr>
            </w:pPr>
            <w:r>
              <w:rPr>
                <w:b/>
                <w:color w:val="FFFFFF"/>
                <w:sz w:val="20"/>
                <w:szCs w:val="20"/>
              </w:rPr>
              <w:t>Qualifications and Necessary skills</w:t>
            </w:r>
          </w:p>
        </w:tc>
      </w:tr>
      <w:tr w:rsidR="00DA6A2D" w14:paraId="6F50EB41" w14:textId="77777777">
        <w:trPr>
          <w:trHeight w:val="3676"/>
        </w:trPr>
        <w:tc>
          <w:tcPr>
            <w:tcW w:w="2660" w:type="dxa"/>
            <w:shd w:val="clear" w:color="auto" w:fill="DCDEDD"/>
          </w:tcPr>
          <w:p w14:paraId="70C2C3A9" w14:textId="77777777" w:rsidR="00DA6A2D" w:rsidRDefault="001458A5">
            <w:pPr>
              <w:spacing w:line="249" w:lineRule="auto"/>
              <w:ind w:left="121" w:right="128"/>
              <w:rPr>
                <w:sz w:val="20"/>
                <w:szCs w:val="20"/>
              </w:rPr>
            </w:pPr>
            <w:r>
              <w:rPr>
                <w:b/>
                <w:color w:val="1A1A1A"/>
              </w:rPr>
              <w:t>Research Associate (Data Management)</w:t>
            </w:r>
            <w:r>
              <w:rPr>
                <w:b/>
                <w:sz w:val="20"/>
                <w:szCs w:val="20"/>
              </w:rPr>
              <w:t xml:space="preserve"> </w:t>
            </w:r>
          </w:p>
        </w:tc>
        <w:tc>
          <w:tcPr>
            <w:tcW w:w="3594" w:type="dxa"/>
          </w:tcPr>
          <w:p w14:paraId="7AD91E01" w14:textId="77777777" w:rsidR="00DA6A2D" w:rsidRDefault="001458A5">
            <w:pPr>
              <w:spacing w:line="230" w:lineRule="auto"/>
              <w:ind w:left="121"/>
              <w:rPr>
                <w:sz w:val="20"/>
                <w:szCs w:val="20"/>
                <w:highlight w:val="white"/>
              </w:rPr>
            </w:pPr>
            <w:r>
              <w:rPr>
                <w:sz w:val="20"/>
                <w:szCs w:val="20"/>
                <w:highlight w:val="white"/>
              </w:rPr>
              <w:t>Rs. 35000 + 24% HRA per month</w:t>
            </w:r>
          </w:p>
          <w:p w14:paraId="7661170D" w14:textId="77777777" w:rsidR="00DA6A2D" w:rsidRDefault="001458A5">
            <w:pPr>
              <w:spacing w:line="231" w:lineRule="auto"/>
              <w:ind w:left="121"/>
              <w:rPr>
                <w:sz w:val="20"/>
                <w:szCs w:val="20"/>
                <w:highlight w:val="white"/>
              </w:rPr>
            </w:pPr>
            <w:r>
              <w:rPr>
                <w:sz w:val="20"/>
                <w:szCs w:val="20"/>
                <w:highlight w:val="white"/>
              </w:rPr>
              <w:t>(Year 1)</w:t>
            </w:r>
          </w:p>
          <w:p w14:paraId="05BE5652" w14:textId="77777777" w:rsidR="00DA6A2D" w:rsidRDefault="00DA6A2D">
            <w:pPr>
              <w:spacing w:line="231" w:lineRule="auto"/>
              <w:ind w:left="121"/>
              <w:rPr>
                <w:sz w:val="20"/>
                <w:szCs w:val="20"/>
                <w:highlight w:val="white"/>
              </w:rPr>
            </w:pPr>
          </w:p>
          <w:p w14:paraId="7202405B" w14:textId="77777777" w:rsidR="00DA6A2D" w:rsidRDefault="001458A5">
            <w:pPr>
              <w:spacing w:line="231" w:lineRule="auto"/>
              <w:ind w:left="121"/>
              <w:rPr>
                <w:sz w:val="20"/>
                <w:szCs w:val="20"/>
                <w:highlight w:val="white"/>
              </w:rPr>
            </w:pPr>
            <w:r>
              <w:rPr>
                <w:sz w:val="20"/>
                <w:szCs w:val="20"/>
                <w:highlight w:val="white"/>
              </w:rPr>
              <w:t xml:space="preserve">Rs. 40000 + 24% HRA per month </w:t>
            </w:r>
          </w:p>
          <w:p w14:paraId="5B6BE894" w14:textId="77777777" w:rsidR="00DA6A2D" w:rsidRDefault="001458A5">
            <w:pPr>
              <w:spacing w:line="231" w:lineRule="auto"/>
              <w:ind w:left="121"/>
              <w:rPr>
                <w:sz w:val="20"/>
                <w:szCs w:val="20"/>
                <w:highlight w:val="white"/>
              </w:rPr>
            </w:pPr>
            <w:r>
              <w:rPr>
                <w:sz w:val="20"/>
                <w:szCs w:val="20"/>
                <w:highlight w:val="white"/>
              </w:rPr>
              <w:t xml:space="preserve">(Year 2) </w:t>
            </w:r>
          </w:p>
          <w:p w14:paraId="55C669FA" w14:textId="77777777" w:rsidR="00DA6A2D" w:rsidRDefault="00DA6A2D">
            <w:pPr>
              <w:spacing w:before="7"/>
              <w:rPr>
                <w:sz w:val="19"/>
                <w:szCs w:val="19"/>
              </w:rPr>
            </w:pPr>
          </w:p>
          <w:p w14:paraId="37DC9175" w14:textId="77777777" w:rsidR="00DA6A2D" w:rsidRDefault="00DA6A2D">
            <w:pPr>
              <w:spacing w:line="231" w:lineRule="auto"/>
              <w:ind w:left="121"/>
              <w:rPr>
                <w:sz w:val="20"/>
                <w:szCs w:val="20"/>
              </w:rPr>
            </w:pPr>
          </w:p>
        </w:tc>
        <w:tc>
          <w:tcPr>
            <w:tcW w:w="4271" w:type="dxa"/>
          </w:tcPr>
          <w:p w14:paraId="23C51617" w14:textId="77777777" w:rsidR="00DA6A2D" w:rsidRDefault="001458A5">
            <w:pPr>
              <w:spacing w:line="229" w:lineRule="auto"/>
              <w:ind w:left="118"/>
              <w:jc w:val="both"/>
              <w:rPr>
                <w:sz w:val="20"/>
                <w:szCs w:val="20"/>
              </w:rPr>
            </w:pPr>
            <w:r>
              <w:rPr>
                <w:b/>
                <w:sz w:val="20"/>
                <w:szCs w:val="20"/>
              </w:rPr>
              <w:t>Minimum educational qualifications</w:t>
            </w:r>
            <w:r>
              <w:rPr>
                <w:sz w:val="20"/>
                <w:szCs w:val="20"/>
              </w:rPr>
              <w:t>:</w:t>
            </w:r>
          </w:p>
          <w:p w14:paraId="5AED2900" w14:textId="77777777" w:rsidR="00DA6A2D" w:rsidRDefault="001458A5">
            <w:pPr>
              <w:numPr>
                <w:ilvl w:val="0"/>
                <w:numId w:val="1"/>
              </w:numPr>
              <w:tabs>
                <w:tab w:val="left" w:pos="460"/>
              </w:tabs>
              <w:spacing w:before="6" w:line="249" w:lineRule="auto"/>
              <w:ind w:right="74"/>
              <w:jc w:val="both"/>
              <w:rPr>
                <w:sz w:val="21"/>
                <w:szCs w:val="21"/>
              </w:rPr>
            </w:pPr>
            <w:r>
              <w:rPr>
                <w:sz w:val="20"/>
                <w:szCs w:val="20"/>
              </w:rPr>
              <w:t xml:space="preserve">Masters in social science or humanities fields, or library and data science. </w:t>
            </w:r>
          </w:p>
          <w:p w14:paraId="574ACB20" w14:textId="77777777" w:rsidR="00DA6A2D" w:rsidRDefault="00DA6A2D">
            <w:pPr>
              <w:ind w:left="118"/>
              <w:jc w:val="both"/>
              <w:rPr>
                <w:b/>
                <w:sz w:val="20"/>
                <w:szCs w:val="20"/>
              </w:rPr>
            </w:pPr>
          </w:p>
          <w:p w14:paraId="6B5F7A91" w14:textId="77777777" w:rsidR="00DA6A2D" w:rsidRDefault="001458A5">
            <w:pPr>
              <w:ind w:left="118"/>
              <w:jc w:val="both"/>
              <w:rPr>
                <w:b/>
                <w:sz w:val="20"/>
                <w:szCs w:val="20"/>
              </w:rPr>
            </w:pPr>
            <w:r>
              <w:rPr>
                <w:b/>
                <w:sz w:val="20"/>
                <w:szCs w:val="20"/>
              </w:rPr>
              <w:t>Necessary skills for shortlisting:</w:t>
            </w:r>
          </w:p>
          <w:p w14:paraId="48EDF4C0" w14:textId="77777777" w:rsidR="00DA6A2D" w:rsidRDefault="001458A5">
            <w:pPr>
              <w:numPr>
                <w:ilvl w:val="0"/>
                <w:numId w:val="1"/>
              </w:numPr>
              <w:tabs>
                <w:tab w:val="left" w:pos="460"/>
              </w:tabs>
              <w:spacing w:before="17" w:line="246" w:lineRule="auto"/>
              <w:ind w:right="74"/>
              <w:jc w:val="both"/>
            </w:pPr>
            <w:r>
              <w:rPr>
                <w:sz w:val="20"/>
                <w:szCs w:val="20"/>
              </w:rPr>
              <w:t>Ability to assist PI with overall project administration.</w:t>
            </w:r>
          </w:p>
          <w:p w14:paraId="6BD34F20" w14:textId="77777777" w:rsidR="00DA6A2D" w:rsidRDefault="001458A5">
            <w:pPr>
              <w:numPr>
                <w:ilvl w:val="0"/>
                <w:numId w:val="1"/>
              </w:numPr>
              <w:tabs>
                <w:tab w:val="left" w:pos="460"/>
              </w:tabs>
              <w:spacing w:before="17" w:line="246" w:lineRule="auto"/>
              <w:ind w:right="74"/>
              <w:jc w:val="both"/>
            </w:pPr>
            <w:r>
              <w:rPr>
                <w:sz w:val="20"/>
                <w:szCs w:val="20"/>
              </w:rPr>
              <w:t>Ability to work with a multi disciplinary team to assist the researchers with managing data.</w:t>
            </w:r>
          </w:p>
          <w:p w14:paraId="248F759D" w14:textId="77777777" w:rsidR="00DA6A2D" w:rsidRDefault="001458A5">
            <w:pPr>
              <w:numPr>
                <w:ilvl w:val="0"/>
                <w:numId w:val="1"/>
              </w:numPr>
              <w:tabs>
                <w:tab w:val="left" w:pos="460"/>
              </w:tabs>
              <w:spacing w:before="17" w:line="246" w:lineRule="auto"/>
              <w:ind w:right="74"/>
              <w:jc w:val="both"/>
            </w:pPr>
            <w:r>
              <w:rPr>
                <w:sz w:val="20"/>
                <w:szCs w:val="20"/>
              </w:rPr>
              <w:t xml:space="preserve">Familiarity with data of different types (qualitative, quantitative, spatial) and  and archival management or library science </w:t>
            </w:r>
          </w:p>
          <w:p w14:paraId="2E9FCC99" w14:textId="77777777" w:rsidR="00DA6A2D" w:rsidRDefault="00DA6A2D">
            <w:pPr>
              <w:tabs>
                <w:tab w:val="left" w:pos="460"/>
              </w:tabs>
              <w:spacing w:before="17" w:line="246" w:lineRule="auto"/>
              <w:ind w:right="74"/>
              <w:jc w:val="both"/>
              <w:rPr>
                <w:b/>
                <w:sz w:val="20"/>
                <w:szCs w:val="20"/>
              </w:rPr>
            </w:pPr>
          </w:p>
          <w:p w14:paraId="4378C4C7" w14:textId="77777777" w:rsidR="00DA6A2D" w:rsidRDefault="001458A5">
            <w:pPr>
              <w:tabs>
                <w:tab w:val="left" w:pos="460"/>
              </w:tabs>
              <w:spacing w:before="17" w:line="246" w:lineRule="auto"/>
              <w:ind w:right="74"/>
              <w:jc w:val="both"/>
              <w:rPr>
                <w:b/>
                <w:sz w:val="20"/>
                <w:szCs w:val="20"/>
              </w:rPr>
            </w:pPr>
            <w:r>
              <w:rPr>
                <w:b/>
                <w:sz w:val="20"/>
                <w:szCs w:val="20"/>
              </w:rPr>
              <w:t>Preferable skills:</w:t>
            </w:r>
          </w:p>
          <w:p w14:paraId="0B21CCCE" w14:textId="77777777" w:rsidR="00DA6A2D" w:rsidRDefault="001458A5">
            <w:pPr>
              <w:numPr>
                <w:ilvl w:val="0"/>
                <w:numId w:val="1"/>
              </w:numPr>
              <w:tabs>
                <w:tab w:val="left" w:pos="459"/>
                <w:tab w:val="left" w:pos="460"/>
              </w:tabs>
              <w:spacing w:before="17"/>
              <w:ind w:hanging="361"/>
            </w:pPr>
            <w:r>
              <w:rPr>
                <w:sz w:val="20"/>
                <w:szCs w:val="20"/>
              </w:rPr>
              <w:t>Prior experience working with data storage, archive management, content management  software</w:t>
            </w:r>
            <w:r>
              <w:rPr>
                <w:sz w:val="20"/>
                <w:szCs w:val="20"/>
                <w:highlight w:val="green"/>
              </w:rPr>
              <w:t xml:space="preserve"> </w:t>
            </w:r>
          </w:p>
          <w:p w14:paraId="2ABAAB64" w14:textId="77777777" w:rsidR="00DA6A2D" w:rsidRDefault="001458A5">
            <w:pPr>
              <w:numPr>
                <w:ilvl w:val="0"/>
                <w:numId w:val="1"/>
              </w:numPr>
              <w:tabs>
                <w:tab w:val="left" w:pos="459"/>
                <w:tab w:val="left" w:pos="460"/>
              </w:tabs>
              <w:spacing w:before="16"/>
              <w:ind w:hanging="361"/>
            </w:pPr>
            <w:r>
              <w:rPr>
                <w:sz w:val="20"/>
                <w:szCs w:val="20"/>
              </w:rPr>
              <w:t>Prior experience working in, and preferably managing, multidisciplinary teams</w:t>
            </w:r>
          </w:p>
          <w:p w14:paraId="564DE9C7" w14:textId="77777777" w:rsidR="00DA6A2D" w:rsidRDefault="001458A5">
            <w:pPr>
              <w:numPr>
                <w:ilvl w:val="0"/>
                <w:numId w:val="1"/>
              </w:numPr>
              <w:tabs>
                <w:tab w:val="left" w:pos="459"/>
                <w:tab w:val="left" w:pos="460"/>
              </w:tabs>
              <w:spacing w:before="15"/>
              <w:ind w:hanging="361"/>
            </w:pPr>
            <w:r>
              <w:rPr>
                <w:sz w:val="20"/>
                <w:szCs w:val="20"/>
              </w:rPr>
              <w:t>Manuscript writing</w:t>
            </w:r>
          </w:p>
          <w:p w14:paraId="060E57F4" w14:textId="77777777" w:rsidR="00DA6A2D" w:rsidRDefault="001458A5">
            <w:pPr>
              <w:numPr>
                <w:ilvl w:val="0"/>
                <w:numId w:val="1"/>
              </w:numPr>
              <w:tabs>
                <w:tab w:val="left" w:pos="459"/>
                <w:tab w:val="left" w:pos="460"/>
              </w:tabs>
              <w:spacing w:before="15"/>
              <w:ind w:hanging="361"/>
            </w:pPr>
            <w:r>
              <w:rPr>
                <w:sz w:val="20"/>
                <w:szCs w:val="20"/>
              </w:rPr>
              <w:t>Preparing diverse range of outputs to effectively communicate spatial information to a variety of audiences</w:t>
            </w:r>
          </w:p>
        </w:tc>
      </w:tr>
    </w:tbl>
    <w:p w14:paraId="0E5DFE9F" w14:textId="77777777" w:rsidR="00DA6A2D" w:rsidRDefault="00DA6A2D">
      <w:pPr>
        <w:spacing w:before="1"/>
      </w:pPr>
    </w:p>
    <w:p w14:paraId="46FDE3B7" w14:textId="77777777" w:rsidR="00DA6A2D" w:rsidRDefault="001458A5">
      <w:pPr>
        <w:ind w:left="209"/>
      </w:pPr>
      <w:r>
        <w:rPr>
          <w:color w:val="1A1A1A"/>
        </w:rPr>
        <w:t>Note:</w:t>
      </w:r>
    </w:p>
    <w:p w14:paraId="1515C80A" w14:textId="77777777" w:rsidR="00DA6A2D" w:rsidRDefault="001458A5">
      <w:pPr>
        <w:numPr>
          <w:ilvl w:val="0"/>
          <w:numId w:val="2"/>
        </w:numPr>
        <w:tabs>
          <w:tab w:val="left" w:pos="567"/>
          <w:tab w:val="left" w:pos="568"/>
        </w:tabs>
        <w:spacing w:before="8" w:line="249" w:lineRule="auto"/>
        <w:ind w:right="318"/>
      </w:pPr>
      <w:r>
        <w:rPr>
          <w:color w:val="1A1A1A"/>
        </w:rPr>
        <w:t>Selected candidate will be working in an international collaborative research programme in a cutting edge area of interdisciplinary work on climate change and coping and mitigation strategies. For project details, please refer to: https://coolinfrastructures.com/.</w:t>
      </w:r>
    </w:p>
    <w:p w14:paraId="7FA7D1F7" w14:textId="77777777" w:rsidR="00DA6A2D" w:rsidRDefault="001458A5">
      <w:pPr>
        <w:numPr>
          <w:ilvl w:val="0"/>
          <w:numId w:val="2"/>
        </w:numPr>
        <w:tabs>
          <w:tab w:val="left" w:pos="567"/>
          <w:tab w:val="left" w:pos="568"/>
        </w:tabs>
        <w:spacing w:before="8" w:line="249" w:lineRule="auto"/>
        <w:ind w:right="318"/>
      </w:pPr>
      <w:r>
        <w:rPr>
          <w:color w:val="1A1A1A"/>
        </w:rPr>
        <w:t>The appointment will be for one year. The position may be renewed for one more year depending on satisfactory work performance, the availability of budgets, and the needs of the project.</w:t>
      </w:r>
    </w:p>
    <w:p w14:paraId="642EE29F" w14:textId="77777777" w:rsidR="00DA6A2D" w:rsidRDefault="001458A5">
      <w:pPr>
        <w:numPr>
          <w:ilvl w:val="0"/>
          <w:numId w:val="2"/>
        </w:numPr>
        <w:tabs>
          <w:tab w:val="left" w:pos="567"/>
          <w:tab w:val="left" w:pos="568"/>
        </w:tabs>
        <w:spacing w:before="8" w:line="249" w:lineRule="auto"/>
        <w:ind w:right="318"/>
      </w:pPr>
      <w:r>
        <w:rPr>
          <w:color w:val="1A1A1A"/>
        </w:rPr>
        <w:lastRenderedPageBreak/>
        <w:t>The selected candidate will be responsible for generating, managing and analysing a mix of qualitative and quantitative data related to housing, services and local economies.</w:t>
      </w:r>
    </w:p>
    <w:p w14:paraId="75B8CB32" w14:textId="77777777" w:rsidR="00DA6A2D" w:rsidRDefault="001458A5">
      <w:pPr>
        <w:numPr>
          <w:ilvl w:val="0"/>
          <w:numId w:val="2"/>
        </w:numPr>
        <w:tabs>
          <w:tab w:val="left" w:pos="567"/>
          <w:tab w:val="left" w:pos="568"/>
        </w:tabs>
        <w:spacing w:before="8" w:line="249" w:lineRule="auto"/>
        <w:ind w:right="318"/>
        <w:rPr>
          <w:color w:val="1A1A1A"/>
        </w:rPr>
      </w:pPr>
      <w:r>
        <w:rPr>
          <w:color w:val="1A1A1A"/>
        </w:rPr>
        <w:t>The selected candidate will assist the PI with administrative responsibilities in managing the Hyderabad-based research team.</w:t>
      </w:r>
    </w:p>
    <w:p w14:paraId="4D582A69" w14:textId="77777777" w:rsidR="00DA6A2D" w:rsidRDefault="001458A5">
      <w:pPr>
        <w:numPr>
          <w:ilvl w:val="0"/>
          <w:numId w:val="2"/>
        </w:numPr>
        <w:tabs>
          <w:tab w:val="left" w:pos="567"/>
          <w:tab w:val="left" w:pos="568"/>
        </w:tabs>
        <w:spacing w:before="8" w:line="249" w:lineRule="auto"/>
        <w:ind w:right="318"/>
      </w:pPr>
      <w:r>
        <w:rPr>
          <w:color w:val="1A1A1A"/>
        </w:rPr>
        <w:t>Interested candidates should email their CV and relevant documentation for shortlisting for interview to the given email address of the PI (</w:t>
      </w:r>
      <w:hyperlink r:id="rId9">
        <w:r>
          <w:rPr>
            <w:color w:val="1155CC"/>
            <w:u w:val="single"/>
          </w:rPr>
          <w:t>aalok@la.iith.ac.in</w:t>
        </w:r>
      </w:hyperlink>
      <w:r>
        <w:rPr>
          <w:color w:val="0000FF"/>
        </w:rPr>
        <w:t>).</w:t>
      </w:r>
    </w:p>
    <w:p w14:paraId="4A5FD1B0" w14:textId="77777777" w:rsidR="00DA6A2D" w:rsidRDefault="001458A5">
      <w:pPr>
        <w:numPr>
          <w:ilvl w:val="0"/>
          <w:numId w:val="2"/>
        </w:numPr>
        <w:tabs>
          <w:tab w:val="left" w:pos="567"/>
          <w:tab w:val="left" w:pos="568"/>
        </w:tabs>
        <w:spacing w:before="4" w:line="252" w:lineRule="auto"/>
        <w:ind w:right="230"/>
      </w:pPr>
      <w:r>
        <w:rPr>
          <w:color w:val="1A1A1A"/>
        </w:rPr>
        <w:t xml:space="preserve">Application package must include the following: 1. CV (clearly mentioning the field in which they received their masters degree, year of graduation, the extent/type of research skills that they possess, their language skills, and names and contact information for two referees.) 2. Any publications, including portfolios of prior work related to spatial mapping and analysis, and 3. Personal statement explaining medium term career goals.  </w:t>
      </w:r>
    </w:p>
    <w:p w14:paraId="58FC3B15" w14:textId="77777777" w:rsidR="00DA6A2D" w:rsidRDefault="001458A5">
      <w:pPr>
        <w:numPr>
          <w:ilvl w:val="0"/>
          <w:numId w:val="2"/>
        </w:numPr>
        <w:tabs>
          <w:tab w:val="left" w:pos="567"/>
          <w:tab w:val="left" w:pos="568"/>
        </w:tabs>
        <w:spacing w:before="4" w:line="252" w:lineRule="auto"/>
        <w:ind w:right="230"/>
      </w:pPr>
      <w:r>
        <w:rPr>
          <w:color w:val="1A1A1A"/>
        </w:rPr>
        <w:t xml:space="preserve">Shortlisted candidates for personal, online interview will be informed over </w:t>
      </w:r>
      <w:r>
        <w:rPr>
          <w:i/>
          <w:color w:val="1A1A1A"/>
        </w:rPr>
        <w:t xml:space="preserve">email only </w:t>
      </w:r>
      <w:r>
        <w:rPr>
          <w:color w:val="1A1A1A"/>
        </w:rPr>
        <w:t>and a suitable date for the interview will be intimated to them.</w:t>
      </w:r>
    </w:p>
    <w:p w14:paraId="5F736EEA" w14:textId="77777777" w:rsidR="00DA6A2D" w:rsidRDefault="001458A5">
      <w:pPr>
        <w:numPr>
          <w:ilvl w:val="0"/>
          <w:numId w:val="2"/>
        </w:numPr>
        <w:tabs>
          <w:tab w:val="left" w:pos="567"/>
          <w:tab w:val="left" w:pos="568"/>
        </w:tabs>
        <w:spacing w:before="3"/>
      </w:pPr>
      <w:r>
        <w:rPr>
          <w:color w:val="1A1A1A"/>
        </w:rPr>
        <w:t>Candidates with prior experience in relevant areas will be given preference.</w:t>
      </w:r>
    </w:p>
    <w:p w14:paraId="6A73027D" w14:textId="77777777" w:rsidR="00DA6A2D" w:rsidRDefault="001458A5">
      <w:pPr>
        <w:numPr>
          <w:ilvl w:val="0"/>
          <w:numId w:val="2"/>
        </w:numPr>
        <w:tabs>
          <w:tab w:val="left" w:pos="567"/>
          <w:tab w:val="left" w:pos="568"/>
        </w:tabs>
        <w:spacing w:before="9" w:line="252" w:lineRule="auto"/>
        <w:ind w:right="434"/>
      </w:pPr>
      <w:r>
        <w:rPr>
          <w:color w:val="1A1A1A"/>
        </w:rPr>
        <w:t>The position will not be filled if a suitable candidate is not found.</w:t>
      </w:r>
    </w:p>
    <w:p w14:paraId="59335C6F" w14:textId="77777777" w:rsidR="00DA6A2D" w:rsidRDefault="001458A5">
      <w:pPr>
        <w:numPr>
          <w:ilvl w:val="0"/>
          <w:numId w:val="2"/>
        </w:numPr>
        <w:tabs>
          <w:tab w:val="left" w:pos="567"/>
          <w:tab w:val="left" w:pos="568"/>
        </w:tabs>
        <w:spacing w:before="3"/>
      </w:pPr>
      <w:r>
        <w:rPr>
          <w:color w:val="1A1A1A"/>
        </w:rPr>
        <w:t>Applicants may contact the PI via email for further clarifications.</w:t>
      </w:r>
    </w:p>
    <w:p w14:paraId="226E052A" w14:textId="77777777" w:rsidR="00DA6A2D" w:rsidRDefault="00DA6A2D">
      <w:pPr>
        <w:tabs>
          <w:tab w:val="left" w:pos="567"/>
          <w:tab w:val="left" w:pos="568"/>
        </w:tabs>
        <w:spacing w:before="9"/>
        <w:ind w:left="569"/>
        <w:rPr>
          <w:color w:val="1A1A1A"/>
        </w:rPr>
      </w:pPr>
    </w:p>
    <w:p w14:paraId="71C8D2E1" w14:textId="77777777" w:rsidR="00DA6A2D" w:rsidRDefault="00DA6A2D">
      <w:pPr>
        <w:tabs>
          <w:tab w:val="left" w:pos="567"/>
          <w:tab w:val="left" w:pos="568"/>
        </w:tabs>
        <w:spacing w:before="9"/>
        <w:ind w:left="569"/>
        <w:rPr>
          <w:b/>
          <w:color w:val="1A1A1A"/>
        </w:rPr>
      </w:pPr>
    </w:p>
    <w:p w14:paraId="404EEB8A" w14:textId="77777777" w:rsidR="00DA6A2D" w:rsidRDefault="00DA6A2D">
      <w:pPr>
        <w:pBdr>
          <w:top w:val="nil"/>
          <w:left w:val="nil"/>
          <w:bottom w:val="nil"/>
          <w:right w:val="nil"/>
          <w:between w:val="nil"/>
        </w:pBdr>
        <w:tabs>
          <w:tab w:val="left" w:pos="567"/>
          <w:tab w:val="left" w:pos="568"/>
        </w:tabs>
        <w:spacing w:before="9"/>
        <w:ind w:left="569"/>
        <w:rPr>
          <w:b/>
          <w:color w:val="1A1A1A"/>
        </w:rPr>
      </w:pPr>
    </w:p>
    <w:p w14:paraId="2EAED2E4" w14:textId="77777777" w:rsidR="00DA6A2D" w:rsidRDefault="00DA6A2D">
      <w:pPr>
        <w:pBdr>
          <w:top w:val="nil"/>
          <w:left w:val="nil"/>
          <w:bottom w:val="nil"/>
          <w:right w:val="nil"/>
          <w:between w:val="nil"/>
        </w:pBdr>
        <w:tabs>
          <w:tab w:val="left" w:pos="567"/>
          <w:tab w:val="left" w:pos="568"/>
        </w:tabs>
        <w:spacing w:before="9"/>
        <w:ind w:left="569"/>
        <w:rPr>
          <w:color w:val="1A1A1A"/>
        </w:rPr>
      </w:pPr>
    </w:p>
    <w:sectPr w:rsidR="00DA6A2D">
      <w:pgSz w:w="11900" w:h="16850"/>
      <w:pgMar w:top="1000" w:right="600" w:bottom="280" w:left="5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86D28"/>
    <w:multiLevelType w:val="multilevel"/>
    <w:tmpl w:val="BDAAC51C"/>
    <w:lvl w:ilvl="0">
      <w:start w:val="1"/>
      <w:numFmt w:val="bullet"/>
      <w:lvlText w:val="✔"/>
      <w:lvlJc w:val="left"/>
      <w:pPr>
        <w:ind w:left="459" w:hanging="360"/>
      </w:pPr>
      <w:rPr>
        <w:rFonts w:ascii="Noto Sans Symbols" w:eastAsia="Noto Sans Symbols" w:hAnsi="Noto Sans Symbols" w:cs="Noto Sans Symbols"/>
        <w:sz w:val="20"/>
        <w:szCs w:val="20"/>
      </w:rPr>
    </w:lvl>
    <w:lvl w:ilvl="1">
      <w:start w:val="1"/>
      <w:numFmt w:val="bullet"/>
      <w:lvlText w:val="•"/>
      <w:lvlJc w:val="left"/>
      <w:pPr>
        <w:ind w:left="839" w:hanging="358"/>
      </w:pPr>
    </w:lvl>
    <w:lvl w:ilvl="2">
      <w:start w:val="1"/>
      <w:numFmt w:val="bullet"/>
      <w:lvlText w:val="•"/>
      <w:lvlJc w:val="left"/>
      <w:pPr>
        <w:ind w:left="1218" w:hanging="360"/>
      </w:pPr>
    </w:lvl>
    <w:lvl w:ilvl="3">
      <w:start w:val="1"/>
      <w:numFmt w:val="bullet"/>
      <w:lvlText w:val="•"/>
      <w:lvlJc w:val="left"/>
      <w:pPr>
        <w:ind w:left="1597" w:hanging="360"/>
      </w:pPr>
    </w:lvl>
    <w:lvl w:ilvl="4">
      <w:start w:val="1"/>
      <w:numFmt w:val="bullet"/>
      <w:lvlText w:val="•"/>
      <w:lvlJc w:val="left"/>
      <w:pPr>
        <w:ind w:left="1976" w:hanging="360"/>
      </w:pPr>
    </w:lvl>
    <w:lvl w:ilvl="5">
      <w:start w:val="1"/>
      <w:numFmt w:val="bullet"/>
      <w:lvlText w:val="•"/>
      <w:lvlJc w:val="left"/>
      <w:pPr>
        <w:ind w:left="2355" w:hanging="360"/>
      </w:pPr>
    </w:lvl>
    <w:lvl w:ilvl="6">
      <w:start w:val="1"/>
      <w:numFmt w:val="bullet"/>
      <w:lvlText w:val="•"/>
      <w:lvlJc w:val="left"/>
      <w:pPr>
        <w:ind w:left="2734" w:hanging="360"/>
      </w:pPr>
    </w:lvl>
    <w:lvl w:ilvl="7">
      <w:start w:val="1"/>
      <w:numFmt w:val="bullet"/>
      <w:lvlText w:val="•"/>
      <w:lvlJc w:val="left"/>
      <w:pPr>
        <w:ind w:left="3113" w:hanging="360"/>
      </w:pPr>
    </w:lvl>
    <w:lvl w:ilvl="8">
      <w:start w:val="1"/>
      <w:numFmt w:val="bullet"/>
      <w:lvlText w:val="•"/>
      <w:lvlJc w:val="left"/>
      <w:pPr>
        <w:ind w:left="3492" w:hanging="360"/>
      </w:pPr>
    </w:lvl>
  </w:abstractNum>
  <w:abstractNum w:abstractNumId="1" w15:restartNumberingAfterBreak="0">
    <w:nsid w:val="3EEE67DC"/>
    <w:multiLevelType w:val="multilevel"/>
    <w:tmpl w:val="7660A1FC"/>
    <w:lvl w:ilvl="0">
      <w:start w:val="1"/>
      <w:numFmt w:val="bullet"/>
      <w:lvlText w:val="•"/>
      <w:lvlJc w:val="left"/>
      <w:pPr>
        <w:ind w:left="569" w:hanging="358"/>
      </w:pPr>
      <w:rPr>
        <w:rFonts w:ascii="Trebuchet MS" w:eastAsia="Trebuchet MS" w:hAnsi="Trebuchet MS" w:cs="Trebuchet MS"/>
        <w:color w:val="1A1A1A"/>
        <w:sz w:val="22"/>
        <w:szCs w:val="22"/>
      </w:rPr>
    </w:lvl>
    <w:lvl w:ilvl="1">
      <w:start w:val="1"/>
      <w:numFmt w:val="bullet"/>
      <w:lvlText w:val="•"/>
      <w:lvlJc w:val="left"/>
      <w:pPr>
        <w:ind w:left="879" w:hanging="361"/>
      </w:pPr>
      <w:rPr>
        <w:rFonts w:ascii="Trebuchet MS" w:eastAsia="Trebuchet MS" w:hAnsi="Trebuchet MS" w:cs="Trebuchet MS"/>
        <w:sz w:val="22"/>
        <w:szCs w:val="22"/>
      </w:rPr>
    </w:lvl>
    <w:lvl w:ilvl="2">
      <w:start w:val="1"/>
      <w:numFmt w:val="bullet"/>
      <w:lvlText w:val="•"/>
      <w:lvlJc w:val="left"/>
      <w:pPr>
        <w:ind w:left="1979" w:hanging="361"/>
      </w:pPr>
    </w:lvl>
    <w:lvl w:ilvl="3">
      <w:start w:val="1"/>
      <w:numFmt w:val="bullet"/>
      <w:lvlText w:val="•"/>
      <w:lvlJc w:val="left"/>
      <w:pPr>
        <w:ind w:left="3079" w:hanging="361"/>
      </w:pPr>
    </w:lvl>
    <w:lvl w:ilvl="4">
      <w:start w:val="1"/>
      <w:numFmt w:val="bullet"/>
      <w:lvlText w:val="•"/>
      <w:lvlJc w:val="left"/>
      <w:pPr>
        <w:ind w:left="4179" w:hanging="361"/>
      </w:pPr>
    </w:lvl>
    <w:lvl w:ilvl="5">
      <w:start w:val="1"/>
      <w:numFmt w:val="bullet"/>
      <w:lvlText w:val="•"/>
      <w:lvlJc w:val="left"/>
      <w:pPr>
        <w:ind w:left="5279" w:hanging="361"/>
      </w:pPr>
    </w:lvl>
    <w:lvl w:ilvl="6">
      <w:start w:val="1"/>
      <w:numFmt w:val="bullet"/>
      <w:lvlText w:val="•"/>
      <w:lvlJc w:val="left"/>
      <w:pPr>
        <w:ind w:left="6379" w:hanging="361"/>
      </w:pPr>
    </w:lvl>
    <w:lvl w:ilvl="7">
      <w:start w:val="1"/>
      <w:numFmt w:val="bullet"/>
      <w:lvlText w:val="•"/>
      <w:lvlJc w:val="left"/>
      <w:pPr>
        <w:ind w:left="7479" w:hanging="361"/>
      </w:pPr>
    </w:lvl>
    <w:lvl w:ilvl="8">
      <w:start w:val="1"/>
      <w:numFmt w:val="bullet"/>
      <w:lvlText w:val="•"/>
      <w:lvlJc w:val="left"/>
      <w:pPr>
        <w:ind w:left="8579" w:hanging="361"/>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A2D"/>
    <w:rsid w:val="001458A5"/>
    <w:rsid w:val="00DA6A2D"/>
    <w:rsid w:val="00EC0C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9D09"/>
  <w15:docId w15:val="{D20CC618-619E-4CAF-9931-55509F47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US" w:eastAsia="en-IN" w:bidi="hi-I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alok@la.iith.ac.in"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alok@la.iith.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Aalok Khandekar</cp:lastModifiedBy>
  <cp:revision>3</cp:revision>
  <dcterms:created xsi:type="dcterms:W3CDTF">2021-09-06T07:20:00Z</dcterms:created>
  <dcterms:modified xsi:type="dcterms:W3CDTF">2021-09-06T07:21:00Z</dcterms:modified>
</cp:coreProperties>
</file>