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BD" w:rsidRDefault="00DC2EBD" w:rsidP="00DC2EBD">
      <w:pPr>
        <w:pStyle w:val="Heading1"/>
        <w:tabs>
          <w:tab w:val="clear" w:pos="4050"/>
        </w:tabs>
        <w:rPr>
          <w:sz w:val="22"/>
          <w:szCs w:val="22"/>
        </w:rPr>
      </w:pPr>
      <w:r w:rsidRPr="00A63380">
        <w:rPr>
          <w:sz w:val="22"/>
          <w:szCs w:val="22"/>
        </w:rPr>
        <w:t xml:space="preserve">GENERAL INSTRUCTIONS </w:t>
      </w:r>
    </w:p>
    <w:p w:rsidR="00DC2EBD" w:rsidRPr="00DC2EBD" w:rsidRDefault="00DC2EBD" w:rsidP="00DC2EBD">
      <w:pPr>
        <w:rPr>
          <w:sz w:val="18"/>
        </w:rPr>
      </w:pPr>
    </w:p>
    <w:p w:rsidR="00367278" w:rsidRDefault="00DC2EBD" w:rsidP="00DC2EBD">
      <w:pPr>
        <w:rPr>
          <w:sz w:val="22"/>
          <w:szCs w:val="22"/>
        </w:rPr>
      </w:pPr>
      <w:r>
        <w:t xml:space="preserve">I.    </w:t>
      </w:r>
      <w:r>
        <w:rPr>
          <w:b/>
          <w:sz w:val="22"/>
          <w:szCs w:val="22"/>
        </w:rPr>
        <w:t xml:space="preserve">The candidate should send </w:t>
      </w:r>
      <w:r w:rsidR="00367278">
        <w:rPr>
          <w:b/>
          <w:sz w:val="22"/>
          <w:szCs w:val="22"/>
        </w:rPr>
        <w:t xml:space="preserve">only </w:t>
      </w:r>
      <w:r>
        <w:rPr>
          <w:b/>
          <w:sz w:val="22"/>
          <w:szCs w:val="22"/>
        </w:rPr>
        <w:t>Form 1</w:t>
      </w:r>
      <w:r w:rsidR="00367278">
        <w:rPr>
          <w:b/>
          <w:sz w:val="22"/>
          <w:szCs w:val="22"/>
        </w:rPr>
        <w:t xml:space="preserve"> &amp;</w:t>
      </w:r>
      <w:r>
        <w:rPr>
          <w:b/>
          <w:sz w:val="22"/>
          <w:szCs w:val="22"/>
        </w:rPr>
        <w:t xml:space="preserve"> </w:t>
      </w:r>
      <w:r w:rsidR="00367278">
        <w:rPr>
          <w:b/>
          <w:sz w:val="22"/>
          <w:szCs w:val="22"/>
        </w:rPr>
        <w:t>2 by</w:t>
      </w:r>
      <w:r w:rsidRPr="008507A8">
        <w:rPr>
          <w:sz w:val="22"/>
          <w:szCs w:val="22"/>
        </w:rPr>
        <w:t xml:space="preserve"> </w:t>
      </w:r>
      <w:r w:rsidR="00367278">
        <w:rPr>
          <w:sz w:val="22"/>
          <w:szCs w:val="22"/>
        </w:rPr>
        <w:t>p</w:t>
      </w:r>
      <w:r w:rsidRPr="008507A8">
        <w:rPr>
          <w:sz w:val="22"/>
          <w:szCs w:val="22"/>
        </w:rPr>
        <w:t>ost.</w:t>
      </w:r>
      <w:r>
        <w:rPr>
          <w:sz w:val="22"/>
          <w:szCs w:val="22"/>
        </w:rPr>
        <w:t xml:space="preserve"> Other forms may be furnished at </w:t>
      </w:r>
    </w:p>
    <w:p w:rsidR="00DC2EBD" w:rsidRDefault="00367278" w:rsidP="00DC2EB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time</w:t>
      </w:r>
      <w:r w:rsidR="00DC2EBD">
        <w:rPr>
          <w:sz w:val="22"/>
          <w:szCs w:val="22"/>
        </w:rPr>
        <w:t xml:space="preserve"> of Registration.</w:t>
      </w:r>
    </w:p>
    <w:p w:rsidR="00DC2EBD" w:rsidRDefault="00DC2EBD" w:rsidP="00DC2EBD">
      <w:pPr>
        <w:tabs>
          <w:tab w:val="left" w:pos="450"/>
        </w:tabs>
        <w:ind w:right="-61"/>
        <w:jc w:val="both"/>
        <w:rPr>
          <w:b/>
          <w:sz w:val="22"/>
          <w:szCs w:val="22"/>
        </w:rPr>
      </w:pPr>
    </w:p>
    <w:p w:rsidR="00DC2EBD" w:rsidRPr="00A63380" w:rsidRDefault="00DC2EBD" w:rsidP="00DC2EBD">
      <w:pPr>
        <w:tabs>
          <w:tab w:val="left" w:pos="450"/>
        </w:tabs>
        <w:ind w:right="-6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>
        <w:rPr>
          <w:b/>
          <w:sz w:val="22"/>
          <w:szCs w:val="22"/>
        </w:rPr>
        <w:tab/>
      </w:r>
      <w:r w:rsidRPr="00A63380">
        <w:rPr>
          <w:b/>
          <w:sz w:val="22"/>
          <w:szCs w:val="22"/>
        </w:rPr>
        <w:t>Reporting for Admission</w:t>
      </w:r>
      <w:r>
        <w:rPr>
          <w:b/>
          <w:sz w:val="22"/>
          <w:szCs w:val="22"/>
        </w:rPr>
        <w:t>/ Registration:</w:t>
      </w:r>
    </w:p>
    <w:p w:rsidR="00DC2EBD" w:rsidRPr="00A63380" w:rsidRDefault="00DC2EBD" w:rsidP="00DC2EBD">
      <w:pPr>
        <w:tabs>
          <w:tab w:val="left" w:pos="450"/>
        </w:tabs>
        <w:ind w:right="-61"/>
        <w:jc w:val="both"/>
        <w:rPr>
          <w:sz w:val="18"/>
          <w:szCs w:val="18"/>
        </w:rPr>
      </w:pPr>
    </w:p>
    <w:p w:rsidR="00AD05E3" w:rsidRDefault="00AD05E3" w:rsidP="00AD05E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color w:val="000000"/>
          <w:szCs w:val="24"/>
        </w:rPr>
      </w:pPr>
      <w:r w:rsidRPr="002B08A5">
        <w:rPr>
          <w:rFonts w:asciiTheme="minorHAnsi" w:hAnsiTheme="minorHAnsi"/>
          <w:color w:val="000000"/>
          <w:szCs w:val="24"/>
        </w:rPr>
        <w:t xml:space="preserve">The Live Orientation for course Registration will be on </w:t>
      </w:r>
      <w:r w:rsidRPr="002B08A5">
        <w:rPr>
          <w:rFonts w:asciiTheme="minorHAnsi" w:hAnsiTheme="minorHAnsi"/>
          <w:b/>
          <w:color w:val="000000"/>
          <w:szCs w:val="24"/>
        </w:rPr>
        <w:t>26</w:t>
      </w:r>
      <w:r w:rsidRPr="002B08A5">
        <w:rPr>
          <w:rFonts w:asciiTheme="minorHAnsi" w:hAnsiTheme="minorHAnsi"/>
          <w:b/>
          <w:color w:val="000000"/>
          <w:szCs w:val="24"/>
          <w:vertAlign w:val="superscript"/>
        </w:rPr>
        <w:t>th</w:t>
      </w:r>
      <w:r w:rsidRPr="002B08A5">
        <w:rPr>
          <w:rFonts w:asciiTheme="minorHAnsi" w:hAnsiTheme="minorHAnsi"/>
          <w:b/>
          <w:color w:val="000000"/>
          <w:szCs w:val="24"/>
        </w:rPr>
        <w:t xml:space="preserve"> August 2020 (Saturday).</w:t>
      </w:r>
      <w:r w:rsidRPr="002B08A5">
        <w:rPr>
          <w:rFonts w:asciiTheme="minorHAnsi" w:hAnsiTheme="minorHAnsi"/>
          <w:color w:val="000000"/>
          <w:szCs w:val="24"/>
        </w:rPr>
        <w:t xml:space="preserve"> </w:t>
      </w:r>
    </w:p>
    <w:p w:rsidR="00AD05E3" w:rsidRPr="002B08A5" w:rsidRDefault="00AD05E3" w:rsidP="00AD05E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color w:val="000000"/>
          <w:szCs w:val="24"/>
        </w:rPr>
      </w:pPr>
      <w:r>
        <w:rPr>
          <w:rFonts w:ascii="Trebuchet MS" w:hAnsi="Trebuchet MS"/>
          <w:color w:val="000000"/>
        </w:rPr>
        <w:t>For details, please check the website</w:t>
      </w:r>
      <w:r w:rsidRPr="002B08A5">
        <w:rPr>
          <w:rFonts w:asciiTheme="minorHAnsi" w:hAnsiTheme="minorHAnsi"/>
          <w:color w:val="000000"/>
          <w:szCs w:val="24"/>
        </w:rPr>
        <w:t>.</w:t>
      </w:r>
    </w:p>
    <w:p w:rsidR="00AD05E3" w:rsidRPr="002B08A5" w:rsidRDefault="00AD05E3" w:rsidP="00AD05E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color w:val="000000"/>
          <w:szCs w:val="24"/>
        </w:rPr>
      </w:pPr>
    </w:p>
    <w:p w:rsidR="00DC2EBD" w:rsidRDefault="00AD05E3" w:rsidP="00AD05E3">
      <w:pPr>
        <w:ind w:left="720"/>
        <w:jc w:val="both"/>
        <w:rPr>
          <w:sz w:val="22"/>
          <w:szCs w:val="22"/>
        </w:rPr>
      </w:pPr>
      <w:r w:rsidRPr="002B08A5">
        <w:rPr>
          <w:rFonts w:asciiTheme="minorHAnsi" w:hAnsiTheme="minorHAnsi"/>
          <w:color w:val="000000"/>
          <w:szCs w:val="24"/>
        </w:rPr>
        <w:t xml:space="preserve">Classes will commence on </w:t>
      </w:r>
      <w:r w:rsidRPr="002B08A5">
        <w:rPr>
          <w:rFonts w:asciiTheme="minorHAnsi" w:hAnsiTheme="minorHAnsi"/>
          <w:b/>
          <w:color w:val="000000"/>
          <w:szCs w:val="24"/>
          <w:u w:val="single"/>
        </w:rPr>
        <w:t>1</w:t>
      </w:r>
      <w:r w:rsidRPr="002B08A5">
        <w:rPr>
          <w:rFonts w:asciiTheme="minorHAnsi" w:hAnsiTheme="minorHAnsi"/>
          <w:b/>
          <w:color w:val="000000"/>
          <w:szCs w:val="24"/>
          <w:u w:val="single"/>
          <w:vertAlign w:val="superscript"/>
        </w:rPr>
        <w:t>st</w:t>
      </w:r>
      <w:r w:rsidRPr="002B08A5">
        <w:rPr>
          <w:rFonts w:asciiTheme="minorHAnsi" w:hAnsiTheme="minorHAnsi"/>
          <w:b/>
          <w:color w:val="000000"/>
          <w:szCs w:val="24"/>
          <w:u w:val="single"/>
        </w:rPr>
        <w:t xml:space="preserve"> September 2020 (Tuesday).</w:t>
      </w:r>
      <w:r w:rsidRPr="002B08A5">
        <w:rPr>
          <w:rFonts w:asciiTheme="minorHAnsi" w:hAnsiTheme="minorHAnsi"/>
          <w:color w:val="000000"/>
          <w:szCs w:val="24"/>
        </w:rPr>
        <w:t xml:space="preserve"> If you have any query regarding the above, please contact this email id</w:t>
      </w:r>
      <w:r w:rsidRPr="002B08A5">
        <w:rPr>
          <w:rFonts w:asciiTheme="minorHAnsi" w:hAnsiTheme="minorHAnsi"/>
          <w:color w:val="000000"/>
          <w:szCs w:val="24"/>
          <w:highlight w:val="yellow"/>
        </w:rPr>
        <w:t>…………………………</w:t>
      </w:r>
      <w:r>
        <w:rPr>
          <w:rFonts w:asciiTheme="minorHAnsi" w:hAnsiTheme="minorHAnsi"/>
          <w:color w:val="000000"/>
          <w:szCs w:val="24"/>
          <w:highlight w:val="yellow"/>
        </w:rPr>
        <w:t>…</w:t>
      </w:r>
      <w:bookmarkStart w:id="0" w:name="_GoBack"/>
      <w:bookmarkEnd w:id="0"/>
    </w:p>
    <w:p w:rsidR="00DC2EBD" w:rsidRDefault="00DC2EBD" w:rsidP="00DC2EBD">
      <w:pPr>
        <w:rPr>
          <w:sz w:val="22"/>
          <w:szCs w:val="22"/>
        </w:rPr>
      </w:pPr>
    </w:p>
    <w:p w:rsidR="00DC2EBD" w:rsidRDefault="00DC2EBD" w:rsidP="00DC2EBD">
      <w:pPr>
        <w:tabs>
          <w:tab w:val="left" w:pos="450"/>
        </w:tabs>
        <w:ind w:right="-6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CD2FE6">
        <w:rPr>
          <w:b/>
          <w:sz w:val="22"/>
          <w:szCs w:val="22"/>
        </w:rPr>
        <w:t>II.</w:t>
      </w:r>
      <w:r w:rsidRPr="00CD2FE6">
        <w:rPr>
          <w:b/>
          <w:sz w:val="22"/>
          <w:szCs w:val="22"/>
        </w:rPr>
        <w:tab/>
      </w:r>
      <w:r>
        <w:rPr>
          <w:b/>
          <w:sz w:val="22"/>
          <w:szCs w:val="22"/>
        </w:rPr>
        <w:t>Certificates:</w:t>
      </w:r>
    </w:p>
    <w:p w:rsidR="00DC2EBD" w:rsidRPr="007854D7" w:rsidRDefault="00DC2EBD" w:rsidP="00DC2EBD">
      <w:pPr>
        <w:tabs>
          <w:tab w:val="left" w:pos="450"/>
        </w:tabs>
        <w:ind w:left="450" w:right="-61"/>
        <w:jc w:val="both"/>
        <w:rPr>
          <w:bCs/>
          <w:sz w:val="18"/>
          <w:szCs w:val="18"/>
        </w:rPr>
      </w:pPr>
      <w:r>
        <w:rPr>
          <w:b/>
          <w:sz w:val="22"/>
          <w:szCs w:val="22"/>
        </w:rPr>
        <w:t>The candidate is re</w:t>
      </w:r>
      <w:r w:rsidRPr="005E6A0A">
        <w:rPr>
          <w:b/>
          <w:sz w:val="22"/>
          <w:szCs w:val="22"/>
        </w:rPr>
        <w:t xml:space="preserve">quired to bring all the </w:t>
      </w:r>
      <w:r>
        <w:rPr>
          <w:b/>
          <w:sz w:val="22"/>
          <w:szCs w:val="22"/>
        </w:rPr>
        <w:t xml:space="preserve">following </w:t>
      </w:r>
      <w:r w:rsidRPr="00B331C8">
        <w:rPr>
          <w:b/>
          <w:sz w:val="22"/>
          <w:szCs w:val="22"/>
          <w:u w:val="single"/>
        </w:rPr>
        <w:t>original certificates</w:t>
      </w:r>
      <w:r w:rsidRPr="00B331C8">
        <w:rPr>
          <w:b/>
          <w:sz w:val="22"/>
          <w:szCs w:val="22"/>
        </w:rPr>
        <w:t xml:space="preserve"> </w:t>
      </w:r>
      <w:r w:rsidRPr="00B331C8">
        <w:rPr>
          <w:b/>
          <w:sz w:val="22"/>
          <w:szCs w:val="22"/>
          <w:u w:val="single"/>
        </w:rPr>
        <w:t>/ documents</w:t>
      </w:r>
      <w:r w:rsidRPr="005E6A0A">
        <w:rPr>
          <w:b/>
          <w:sz w:val="22"/>
          <w:szCs w:val="22"/>
        </w:rPr>
        <w:t xml:space="preserve"> along with </w:t>
      </w:r>
      <w:r w:rsidRPr="00FC74E2">
        <w:rPr>
          <w:b/>
          <w:sz w:val="22"/>
          <w:szCs w:val="22"/>
          <w:u w:val="single"/>
        </w:rPr>
        <w:t>a set of Photostat copies for verification</w:t>
      </w:r>
      <w:r w:rsidRPr="005E6A0A">
        <w:rPr>
          <w:b/>
          <w:sz w:val="22"/>
          <w:szCs w:val="22"/>
        </w:rPr>
        <w:t xml:space="preserve"> at the time of Registration. </w:t>
      </w:r>
      <w:r>
        <w:rPr>
          <w:b/>
          <w:sz w:val="22"/>
          <w:szCs w:val="22"/>
        </w:rPr>
        <w:t>The originals will be verified and returned.</w:t>
      </w:r>
    </w:p>
    <w:p w:rsidR="00DC2EBD" w:rsidRPr="00A63380" w:rsidRDefault="00DC2EBD" w:rsidP="00DC2EBD">
      <w:pPr>
        <w:pStyle w:val="BodyText"/>
        <w:tabs>
          <w:tab w:val="clear" w:pos="4050"/>
          <w:tab w:val="left" w:pos="450"/>
        </w:tabs>
        <w:ind w:right="-61"/>
        <w:rPr>
          <w:sz w:val="18"/>
          <w:szCs w:val="18"/>
        </w:rPr>
      </w:pPr>
    </w:p>
    <w:p w:rsidR="00DC2EBD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 xml:space="preserve"> Check List Form</w:t>
      </w:r>
    </w:p>
    <w:p w:rsidR="00DC2EBD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 xml:space="preserve"> Registration Form </w:t>
      </w:r>
    </w:p>
    <w:p w:rsidR="00DC2EBD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 xml:space="preserve"> Fee Payment receipt.</w:t>
      </w:r>
    </w:p>
    <w:p w:rsidR="00DC2EBD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 xml:space="preserve"> Offer of admission letter</w:t>
      </w:r>
    </w:p>
    <w:p w:rsidR="00DC2EBD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 xml:space="preserve"> Anti-Ragging Form</w:t>
      </w:r>
    </w:p>
    <w:p w:rsidR="00DC2EBD" w:rsidRDefault="00DC2EBD" w:rsidP="00367278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67278" w:rsidRPr="00367278">
        <w:rPr>
          <w:sz w:val="22"/>
          <w:szCs w:val="22"/>
        </w:rPr>
        <w:t>Not po</w:t>
      </w:r>
      <w:r w:rsidR="00367278">
        <w:rPr>
          <w:sz w:val="22"/>
          <w:szCs w:val="22"/>
        </w:rPr>
        <w:t>s</w:t>
      </w:r>
      <w:r w:rsidR="00367278" w:rsidRPr="00367278">
        <w:rPr>
          <w:sz w:val="22"/>
          <w:szCs w:val="22"/>
        </w:rPr>
        <w:t>sessing Power vehicle</w:t>
      </w:r>
    </w:p>
    <w:p w:rsidR="00367278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 w:rsidRPr="00367278">
        <w:rPr>
          <w:bCs/>
          <w:sz w:val="22"/>
          <w:szCs w:val="22"/>
        </w:rPr>
        <w:t xml:space="preserve"> Medical Fitness Certificate</w:t>
      </w:r>
      <w:r w:rsidRPr="00367278">
        <w:rPr>
          <w:sz w:val="22"/>
          <w:szCs w:val="22"/>
        </w:rPr>
        <w:t xml:space="preserve"> </w:t>
      </w:r>
    </w:p>
    <w:p w:rsidR="00DC2EBD" w:rsidRDefault="00367278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C2EBD" w:rsidRPr="00A63380">
        <w:rPr>
          <w:sz w:val="22"/>
          <w:szCs w:val="22"/>
        </w:rPr>
        <w:t>SSLC</w:t>
      </w:r>
      <w:r w:rsidR="00DC2EBD">
        <w:rPr>
          <w:sz w:val="22"/>
          <w:szCs w:val="22"/>
        </w:rPr>
        <w:t xml:space="preserve"> </w:t>
      </w:r>
      <w:r w:rsidR="00DC2EBD" w:rsidRPr="00A63380">
        <w:rPr>
          <w:sz w:val="22"/>
          <w:szCs w:val="22"/>
        </w:rPr>
        <w:t>/</w:t>
      </w:r>
      <w:r w:rsidR="00DC2EBD">
        <w:rPr>
          <w:sz w:val="22"/>
          <w:szCs w:val="22"/>
        </w:rPr>
        <w:t xml:space="preserve"> </w:t>
      </w:r>
      <w:r w:rsidR="00DC2EBD" w:rsidRPr="00A63380">
        <w:rPr>
          <w:sz w:val="22"/>
          <w:szCs w:val="22"/>
        </w:rPr>
        <w:t>SSC</w:t>
      </w:r>
      <w:r w:rsidR="00DC2EBD">
        <w:rPr>
          <w:sz w:val="22"/>
          <w:szCs w:val="22"/>
        </w:rPr>
        <w:t xml:space="preserve"> </w:t>
      </w:r>
      <w:r w:rsidR="00DC2EBD" w:rsidRPr="00A63380">
        <w:rPr>
          <w:sz w:val="22"/>
          <w:szCs w:val="22"/>
        </w:rPr>
        <w:t>/</w:t>
      </w:r>
      <w:r w:rsidR="00DC2EBD">
        <w:rPr>
          <w:sz w:val="22"/>
          <w:szCs w:val="22"/>
        </w:rPr>
        <w:t xml:space="preserve"> </w:t>
      </w:r>
      <w:r w:rsidR="00DC2EBD" w:rsidRPr="00A63380">
        <w:rPr>
          <w:sz w:val="22"/>
          <w:szCs w:val="22"/>
        </w:rPr>
        <w:t>Matriculation certificate</w:t>
      </w:r>
      <w:r w:rsidR="00DC2EBD">
        <w:rPr>
          <w:sz w:val="22"/>
          <w:szCs w:val="22"/>
        </w:rPr>
        <w:t>.</w:t>
      </w:r>
      <w:r w:rsidR="00DC2EBD" w:rsidRPr="00A63380">
        <w:rPr>
          <w:sz w:val="22"/>
          <w:szCs w:val="22"/>
        </w:rPr>
        <w:t xml:space="preserve"> </w:t>
      </w:r>
    </w:p>
    <w:p w:rsidR="00DC2EBD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 xml:space="preserve"> Intermediate / 10+2</w:t>
      </w:r>
    </w:p>
    <w:p w:rsidR="00DC2EBD" w:rsidRPr="005E6A0A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 w:rsidRPr="005E6A0A">
        <w:rPr>
          <w:bCs/>
          <w:sz w:val="22"/>
          <w:szCs w:val="22"/>
        </w:rPr>
        <w:t xml:space="preserve"> Degree</w:t>
      </w:r>
      <w:r w:rsidR="00CB4C75">
        <w:rPr>
          <w:bCs/>
          <w:sz w:val="22"/>
          <w:szCs w:val="22"/>
        </w:rPr>
        <w:t xml:space="preserve"> :  Pass Certificate, </w:t>
      </w:r>
      <w:r>
        <w:rPr>
          <w:bCs/>
          <w:sz w:val="22"/>
          <w:szCs w:val="22"/>
        </w:rPr>
        <w:t>Provisional</w:t>
      </w:r>
      <w:r w:rsidR="00CB4C7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Consolidated</w:t>
      </w:r>
      <w:r w:rsidR="00CB4C75">
        <w:rPr>
          <w:bCs/>
          <w:sz w:val="22"/>
          <w:szCs w:val="22"/>
        </w:rPr>
        <w:t xml:space="preserve"> &amp;</w:t>
      </w:r>
      <w:r>
        <w:rPr>
          <w:bCs/>
          <w:sz w:val="22"/>
          <w:szCs w:val="22"/>
        </w:rPr>
        <w:t xml:space="preserve"> Semester wise Mark sheets</w:t>
      </w:r>
    </w:p>
    <w:p w:rsidR="00DC2EBD" w:rsidRPr="00241A02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241A02">
        <w:rPr>
          <w:bCs/>
          <w:sz w:val="22"/>
          <w:szCs w:val="22"/>
        </w:rPr>
        <w:t xml:space="preserve">Qualifying Examination Proof : </w:t>
      </w:r>
      <w:r w:rsidRPr="00241A02">
        <w:rPr>
          <w:rFonts w:cs="Arial"/>
          <w:szCs w:val="24"/>
        </w:rPr>
        <w:t xml:space="preserve">GATE/others </w:t>
      </w:r>
    </w:p>
    <w:p w:rsidR="00DC2EBD" w:rsidRDefault="00367278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DC2EBD" w:rsidRPr="005E6A0A">
        <w:rPr>
          <w:bCs/>
          <w:sz w:val="22"/>
          <w:szCs w:val="22"/>
        </w:rPr>
        <w:t>Course Completion Certificate</w:t>
      </w:r>
      <w:r w:rsidR="00DC2EBD" w:rsidRPr="005E6A0A">
        <w:rPr>
          <w:sz w:val="22"/>
          <w:szCs w:val="22"/>
        </w:rPr>
        <w:t>:</w:t>
      </w:r>
      <w:r w:rsidR="00DC2EBD">
        <w:rPr>
          <w:sz w:val="22"/>
          <w:szCs w:val="22"/>
        </w:rPr>
        <w:t xml:space="preserve"> (Form 0</w:t>
      </w:r>
      <w:r w:rsidR="005A05CF">
        <w:rPr>
          <w:sz w:val="22"/>
          <w:szCs w:val="22"/>
        </w:rPr>
        <w:t>5</w:t>
      </w:r>
      <w:r w:rsidR="00DC2EBD">
        <w:rPr>
          <w:sz w:val="22"/>
          <w:szCs w:val="22"/>
        </w:rPr>
        <w:t>)</w:t>
      </w:r>
    </w:p>
    <w:p w:rsidR="00DC2EBD" w:rsidRPr="00367278" w:rsidRDefault="00DC2EBD" w:rsidP="00DC2EBD">
      <w:pPr>
        <w:pStyle w:val="BodyText"/>
        <w:tabs>
          <w:tab w:val="clear" w:pos="4050"/>
          <w:tab w:val="left" w:pos="450"/>
        </w:tabs>
        <w:ind w:left="810" w:right="-61"/>
        <w:rPr>
          <w:sz w:val="20"/>
          <w:szCs w:val="22"/>
        </w:rPr>
      </w:pPr>
    </w:p>
    <w:p w:rsidR="00DC2EBD" w:rsidRDefault="00DC2EBD" w:rsidP="00DC2EBD">
      <w:pPr>
        <w:pStyle w:val="BodyText"/>
        <w:tabs>
          <w:tab w:val="clear" w:pos="4050"/>
        </w:tabs>
        <w:ind w:left="540" w:hanging="90"/>
        <w:rPr>
          <w:sz w:val="20"/>
          <w:szCs w:val="22"/>
        </w:rPr>
      </w:pPr>
      <w:r w:rsidRPr="00367278">
        <w:rPr>
          <w:sz w:val="20"/>
          <w:szCs w:val="22"/>
        </w:rPr>
        <w:t xml:space="preserve"> (Form 0</w:t>
      </w:r>
      <w:r w:rsidR="009D4290">
        <w:rPr>
          <w:sz w:val="20"/>
          <w:szCs w:val="22"/>
        </w:rPr>
        <w:t>6</w:t>
      </w:r>
      <w:r w:rsidRPr="00367278">
        <w:rPr>
          <w:sz w:val="20"/>
          <w:szCs w:val="22"/>
        </w:rPr>
        <w:t xml:space="preserve"> - All the candidates admitted in M.Tech program at </w:t>
      </w:r>
      <w:r w:rsidRPr="00367278">
        <w:rPr>
          <w:bCs/>
          <w:sz w:val="20"/>
          <w:szCs w:val="22"/>
        </w:rPr>
        <w:t>IIT Hyderabad</w:t>
      </w:r>
      <w:r w:rsidRPr="00367278">
        <w:rPr>
          <w:sz w:val="20"/>
          <w:szCs w:val="22"/>
        </w:rPr>
        <w:t xml:space="preserve"> should have completed all the examinations including Viva-voce by </w:t>
      </w:r>
      <w:r w:rsidRPr="00367278">
        <w:rPr>
          <w:b/>
          <w:sz w:val="20"/>
          <w:szCs w:val="22"/>
        </w:rPr>
        <w:t>July</w:t>
      </w:r>
      <w:r w:rsidRPr="00367278">
        <w:rPr>
          <w:sz w:val="20"/>
          <w:szCs w:val="22"/>
        </w:rPr>
        <w:t xml:space="preserve"> </w:t>
      </w:r>
      <w:r w:rsidRPr="00367278">
        <w:rPr>
          <w:b/>
          <w:sz w:val="20"/>
          <w:szCs w:val="22"/>
        </w:rPr>
        <w:t>20</w:t>
      </w:r>
      <w:r w:rsidR="00A34F53">
        <w:rPr>
          <w:b/>
          <w:sz w:val="20"/>
          <w:szCs w:val="22"/>
        </w:rPr>
        <w:t>20</w:t>
      </w:r>
      <w:r w:rsidRPr="00367278">
        <w:rPr>
          <w:b/>
          <w:sz w:val="20"/>
          <w:szCs w:val="22"/>
        </w:rPr>
        <w:t>.</w:t>
      </w:r>
      <w:r w:rsidRPr="00367278">
        <w:rPr>
          <w:sz w:val="20"/>
          <w:szCs w:val="22"/>
        </w:rPr>
        <w:t xml:space="preserve"> If the results of the final examination are not yet announced, a Course Completion Certificate from the Head of your Institution must be produced. Such candidates must submit the Provisional Certificate on or before </w:t>
      </w:r>
      <w:r w:rsidR="009B22D5" w:rsidRPr="009B22D5">
        <w:rPr>
          <w:sz w:val="20"/>
          <w:szCs w:val="22"/>
          <w:highlight w:val="yellow"/>
        </w:rPr>
        <w:t>August</w:t>
      </w:r>
      <w:r w:rsidR="00100B61" w:rsidRPr="009B22D5">
        <w:rPr>
          <w:b/>
          <w:sz w:val="20"/>
          <w:szCs w:val="22"/>
          <w:highlight w:val="yellow"/>
        </w:rPr>
        <w:t xml:space="preserve"> 2020</w:t>
      </w:r>
      <w:r w:rsidRPr="00367278">
        <w:rPr>
          <w:b/>
          <w:sz w:val="20"/>
          <w:szCs w:val="22"/>
        </w:rPr>
        <w:t>.</w:t>
      </w:r>
      <w:r w:rsidRPr="00367278">
        <w:rPr>
          <w:sz w:val="18"/>
          <w:szCs w:val="22"/>
        </w:rPr>
        <w:t xml:space="preserve"> </w:t>
      </w:r>
      <w:r w:rsidRPr="00367278">
        <w:rPr>
          <w:sz w:val="20"/>
          <w:szCs w:val="22"/>
        </w:rPr>
        <w:t>Otherwise the candidate is not eligible for admission even if the offer of admission to M.Tech.</w:t>
      </w:r>
      <w:r w:rsidR="00367278">
        <w:rPr>
          <w:sz w:val="20"/>
          <w:szCs w:val="22"/>
        </w:rPr>
        <w:t>i</w:t>
      </w:r>
      <w:r w:rsidRPr="00367278">
        <w:rPr>
          <w:sz w:val="20"/>
          <w:szCs w:val="22"/>
        </w:rPr>
        <w:t>s issued by IIT Hyderabad.</w:t>
      </w:r>
    </w:p>
    <w:p w:rsidR="00A7541E" w:rsidRDefault="00A7541E" w:rsidP="00DC2EBD">
      <w:pPr>
        <w:pStyle w:val="BodyText"/>
        <w:tabs>
          <w:tab w:val="clear" w:pos="4050"/>
        </w:tabs>
        <w:ind w:left="540" w:hanging="90"/>
        <w:rPr>
          <w:sz w:val="20"/>
          <w:szCs w:val="22"/>
        </w:rPr>
      </w:pPr>
    </w:p>
    <w:p w:rsidR="00A7541E" w:rsidRPr="0074544B" w:rsidRDefault="00A7541E" w:rsidP="00A7541E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 xml:space="preserve">NOC / Relief </w:t>
      </w:r>
      <w:r w:rsidRPr="0074544B">
        <w:rPr>
          <w:sz w:val="22"/>
          <w:szCs w:val="22"/>
        </w:rPr>
        <w:t>Certificate</w:t>
      </w:r>
      <w:r>
        <w:rPr>
          <w:sz w:val="22"/>
          <w:szCs w:val="22"/>
        </w:rPr>
        <w:t xml:space="preserve"> </w:t>
      </w:r>
      <w:r w:rsidRPr="0074544B">
        <w:rPr>
          <w:sz w:val="22"/>
          <w:szCs w:val="22"/>
        </w:rPr>
        <w:t>:</w:t>
      </w:r>
    </w:p>
    <w:p w:rsidR="00A7541E" w:rsidRDefault="00A7541E" w:rsidP="00A7541E">
      <w:pPr>
        <w:pStyle w:val="BodyText"/>
        <w:numPr>
          <w:ilvl w:val="0"/>
          <w:numId w:val="2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>If the candidate is e</w:t>
      </w:r>
      <w:r w:rsidRPr="00A63380">
        <w:rPr>
          <w:sz w:val="22"/>
          <w:szCs w:val="22"/>
        </w:rPr>
        <w:t>mployed</w:t>
      </w:r>
      <w:r>
        <w:rPr>
          <w:sz w:val="22"/>
          <w:szCs w:val="22"/>
        </w:rPr>
        <w:t xml:space="preserve"> and joining M.</w:t>
      </w:r>
      <w:r w:rsidR="00A116D5">
        <w:rPr>
          <w:sz w:val="22"/>
          <w:szCs w:val="22"/>
        </w:rPr>
        <w:t>Tech</w:t>
      </w:r>
      <w:r>
        <w:rPr>
          <w:sz w:val="22"/>
          <w:szCs w:val="22"/>
        </w:rPr>
        <w:t xml:space="preserve"> program as sponsored / self-sponsored must submit NOC from present employer. </w:t>
      </w:r>
    </w:p>
    <w:p w:rsidR="00A7541E" w:rsidRDefault="00A7541E" w:rsidP="00A7541E">
      <w:pPr>
        <w:pStyle w:val="BodyText"/>
        <w:numPr>
          <w:ilvl w:val="0"/>
          <w:numId w:val="2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>If the candidate was e</w:t>
      </w:r>
      <w:r w:rsidRPr="00A63380">
        <w:rPr>
          <w:sz w:val="22"/>
          <w:szCs w:val="22"/>
        </w:rPr>
        <w:t>mployed</w:t>
      </w:r>
      <w:r>
        <w:rPr>
          <w:sz w:val="22"/>
          <w:szCs w:val="22"/>
        </w:rPr>
        <w:t xml:space="preserve"> and joining M.</w:t>
      </w:r>
      <w:r w:rsidR="00A116D5">
        <w:rPr>
          <w:sz w:val="22"/>
          <w:szCs w:val="22"/>
        </w:rPr>
        <w:t>Tech</w:t>
      </w:r>
      <w:r>
        <w:rPr>
          <w:sz w:val="22"/>
          <w:szCs w:val="22"/>
        </w:rPr>
        <w:t xml:space="preserve"> program as full time regular candidate he/she </w:t>
      </w:r>
      <w:r w:rsidRPr="00A63380">
        <w:rPr>
          <w:sz w:val="22"/>
          <w:szCs w:val="22"/>
        </w:rPr>
        <w:t xml:space="preserve">must submit </w:t>
      </w:r>
      <w:r>
        <w:rPr>
          <w:sz w:val="22"/>
          <w:szCs w:val="22"/>
        </w:rPr>
        <w:t>Relief Certificate from the employer</w:t>
      </w:r>
    </w:p>
    <w:p w:rsidR="00A7541E" w:rsidRPr="009B22D5" w:rsidRDefault="00A7541E" w:rsidP="00DC2EBD">
      <w:pPr>
        <w:pStyle w:val="BodyText"/>
        <w:tabs>
          <w:tab w:val="clear" w:pos="4050"/>
        </w:tabs>
        <w:ind w:left="540" w:hanging="90"/>
        <w:rPr>
          <w:sz w:val="2"/>
          <w:szCs w:val="22"/>
        </w:rPr>
      </w:pPr>
    </w:p>
    <w:p w:rsidR="00DC2EBD" w:rsidRDefault="00DC2EBD" w:rsidP="00DC2EBD">
      <w:pPr>
        <w:pStyle w:val="BodyText"/>
        <w:tabs>
          <w:tab w:val="clear" w:pos="4050"/>
        </w:tabs>
        <w:ind w:left="540" w:hanging="90"/>
        <w:rPr>
          <w:b/>
          <w:sz w:val="22"/>
          <w:szCs w:val="22"/>
        </w:rPr>
      </w:pPr>
    </w:p>
    <w:p w:rsidR="00367278" w:rsidRDefault="00367278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 w:rsidRPr="00367278">
        <w:rPr>
          <w:sz w:val="22"/>
          <w:szCs w:val="22"/>
        </w:rPr>
        <w:t xml:space="preserve"> </w:t>
      </w:r>
      <w:r w:rsidR="00DC2EBD" w:rsidRPr="00367278">
        <w:rPr>
          <w:sz w:val="22"/>
          <w:szCs w:val="22"/>
        </w:rPr>
        <w:t>Community Certificate:</w:t>
      </w:r>
      <w:r>
        <w:rPr>
          <w:sz w:val="22"/>
          <w:szCs w:val="22"/>
        </w:rPr>
        <w:t xml:space="preserve"> </w:t>
      </w:r>
      <w:r w:rsidR="00DC2EBD" w:rsidRPr="00367278">
        <w:rPr>
          <w:sz w:val="22"/>
          <w:szCs w:val="22"/>
        </w:rPr>
        <w:t>SC/ST/</w:t>
      </w:r>
      <w:r w:rsidR="00100B61">
        <w:rPr>
          <w:sz w:val="22"/>
          <w:szCs w:val="22"/>
        </w:rPr>
        <w:t xml:space="preserve">Valid </w:t>
      </w:r>
      <w:r w:rsidR="00DC2EBD" w:rsidRPr="00367278">
        <w:rPr>
          <w:sz w:val="22"/>
          <w:szCs w:val="22"/>
        </w:rPr>
        <w:t xml:space="preserve">OBC (Non-Creamy Layer) certificate issued by the </w:t>
      </w:r>
      <w:r>
        <w:rPr>
          <w:sz w:val="22"/>
          <w:szCs w:val="22"/>
        </w:rPr>
        <w:t xml:space="preserve">   </w:t>
      </w:r>
    </w:p>
    <w:p w:rsidR="00DC2EBD" w:rsidRPr="00367278" w:rsidRDefault="00367278" w:rsidP="00367278">
      <w:pPr>
        <w:pStyle w:val="BodyText"/>
        <w:tabs>
          <w:tab w:val="clear" w:pos="4050"/>
          <w:tab w:val="left" w:pos="450"/>
        </w:tabs>
        <w:ind w:left="810" w:right="-6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C2EBD" w:rsidRPr="00367278">
        <w:rPr>
          <w:sz w:val="22"/>
          <w:szCs w:val="22"/>
        </w:rPr>
        <w:t>Competent Authority</w:t>
      </w:r>
      <w:r>
        <w:rPr>
          <w:sz w:val="22"/>
          <w:szCs w:val="22"/>
        </w:rPr>
        <w:t xml:space="preserve"> (if applicable)</w:t>
      </w:r>
      <w:r w:rsidR="00DC2EBD" w:rsidRPr="00367278">
        <w:rPr>
          <w:sz w:val="22"/>
          <w:szCs w:val="22"/>
        </w:rPr>
        <w:t xml:space="preserve">. </w:t>
      </w:r>
    </w:p>
    <w:p w:rsidR="00DC2EBD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PwD</w:t>
      </w:r>
      <w:proofErr w:type="spellEnd"/>
      <w:r>
        <w:rPr>
          <w:sz w:val="22"/>
          <w:szCs w:val="22"/>
        </w:rPr>
        <w:t xml:space="preserve"> Certificate (if applicable)</w:t>
      </w:r>
    </w:p>
    <w:p w:rsidR="00DC2EBD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 w:rsidRPr="00241A02">
        <w:rPr>
          <w:sz w:val="22"/>
          <w:szCs w:val="22"/>
        </w:rPr>
        <w:t xml:space="preserve"> </w:t>
      </w:r>
      <w:proofErr w:type="spellStart"/>
      <w:r w:rsidRPr="00241A02">
        <w:rPr>
          <w:sz w:val="22"/>
          <w:szCs w:val="22"/>
        </w:rPr>
        <w:t>Aadhar</w:t>
      </w:r>
      <w:proofErr w:type="spellEnd"/>
      <w:r w:rsidRPr="00241A02">
        <w:rPr>
          <w:sz w:val="22"/>
          <w:szCs w:val="22"/>
        </w:rPr>
        <w:t xml:space="preserve"> Card</w:t>
      </w:r>
    </w:p>
    <w:p w:rsidR="00DC2EBD" w:rsidRDefault="00DC2EBD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 w:rsidRPr="002F0CD4">
        <w:rPr>
          <w:sz w:val="22"/>
          <w:szCs w:val="22"/>
        </w:rPr>
        <w:t xml:space="preserve"> Photographs – 02</w:t>
      </w:r>
    </w:p>
    <w:p w:rsidR="00841414" w:rsidRPr="002F0CD4" w:rsidRDefault="00841414" w:rsidP="00DC2EBD">
      <w:pPr>
        <w:pStyle w:val="BodyText"/>
        <w:numPr>
          <w:ilvl w:val="0"/>
          <w:numId w:val="1"/>
        </w:numPr>
        <w:tabs>
          <w:tab w:val="clear" w:pos="4050"/>
          <w:tab w:val="left" w:pos="450"/>
        </w:tabs>
        <w:ind w:right="-61"/>
        <w:rPr>
          <w:sz w:val="22"/>
          <w:szCs w:val="22"/>
        </w:rPr>
      </w:pPr>
      <w:r>
        <w:rPr>
          <w:sz w:val="22"/>
          <w:szCs w:val="22"/>
        </w:rPr>
        <w:t>EWS certificate.</w:t>
      </w:r>
    </w:p>
    <w:p w:rsidR="00DC2EBD" w:rsidRDefault="00DC2EBD" w:rsidP="00DC2EBD">
      <w:pPr>
        <w:pStyle w:val="Heading1"/>
        <w:tabs>
          <w:tab w:val="clear" w:pos="4050"/>
        </w:tabs>
        <w:rPr>
          <w:sz w:val="22"/>
          <w:szCs w:val="22"/>
        </w:rPr>
      </w:pPr>
    </w:p>
    <w:p w:rsidR="00DC2EBD" w:rsidRDefault="00DC2EBD" w:rsidP="00DC2EBD">
      <w:pPr>
        <w:rPr>
          <w:sz w:val="20"/>
        </w:rPr>
      </w:pPr>
      <w:r>
        <w:rPr>
          <w:sz w:val="22"/>
          <w:szCs w:val="22"/>
        </w:rPr>
        <w:t>Directions to reach IIT Hyderabad:</w:t>
      </w:r>
      <w:r w:rsidR="00CB4C75">
        <w:rPr>
          <w:szCs w:val="22"/>
        </w:rPr>
        <w:t xml:space="preserve"> </w:t>
      </w:r>
      <w:hyperlink r:id="rId6" w:history="1">
        <w:r w:rsidR="00A34F53" w:rsidRPr="009F419F">
          <w:rPr>
            <w:rStyle w:val="Hyperlink"/>
            <w:sz w:val="20"/>
          </w:rPr>
          <w:t>http://iith.ac.in/teqip/How%20to%20reach%20IITH_Brochure.pdf</w:t>
        </w:r>
      </w:hyperlink>
    </w:p>
    <w:p w:rsidR="00A34F53" w:rsidRDefault="00A34F53" w:rsidP="00DC2EBD">
      <w:pPr>
        <w:rPr>
          <w:sz w:val="20"/>
        </w:rPr>
      </w:pPr>
    </w:p>
    <w:p w:rsidR="00A55C4E" w:rsidRDefault="00A34F53">
      <w:r>
        <w:rPr>
          <w:sz w:val="20"/>
        </w:rPr>
        <w:t xml:space="preserve">                                                            </w:t>
      </w:r>
      <w:r w:rsidRPr="00A34F53">
        <w:rPr>
          <w:sz w:val="20"/>
        </w:rPr>
        <w:t>https://iith.ac.in/about/aboutiith/#reach</w:t>
      </w:r>
    </w:p>
    <w:sectPr w:rsidR="00A55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F88"/>
    <w:multiLevelType w:val="hybridMultilevel"/>
    <w:tmpl w:val="A76A14DA"/>
    <w:lvl w:ilvl="0" w:tplc="C76872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A6439A"/>
    <w:multiLevelType w:val="multilevel"/>
    <w:tmpl w:val="6E589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80547"/>
    <w:multiLevelType w:val="hybridMultilevel"/>
    <w:tmpl w:val="A8A2BB36"/>
    <w:lvl w:ilvl="0" w:tplc="F1E6BAC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EA"/>
    <w:rsid w:val="00100B61"/>
    <w:rsid w:val="002B396A"/>
    <w:rsid w:val="00367278"/>
    <w:rsid w:val="005A05CF"/>
    <w:rsid w:val="006241DD"/>
    <w:rsid w:val="007068EC"/>
    <w:rsid w:val="00841414"/>
    <w:rsid w:val="009B05D2"/>
    <w:rsid w:val="009B22D5"/>
    <w:rsid w:val="009D4290"/>
    <w:rsid w:val="00A116D5"/>
    <w:rsid w:val="00A34F53"/>
    <w:rsid w:val="00A55C4E"/>
    <w:rsid w:val="00A7541E"/>
    <w:rsid w:val="00AD05E3"/>
    <w:rsid w:val="00C670EA"/>
    <w:rsid w:val="00CB4C75"/>
    <w:rsid w:val="00DC2EBD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C2EBD"/>
    <w:pPr>
      <w:keepNext/>
      <w:tabs>
        <w:tab w:val="left" w:pos="405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EBD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DC2EBD"/>
    <w:pPr>
      <w:tabs>
        <w:tab w:val="left" w:pos="405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DC2EBD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rsid w:val="00DC2E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C2EBD"/>
    <w:pPr>
      <w:keepNext/>
      <w:tabs>
        <w:tab w:val="left" w:pos="405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EBD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DC2EBD"/>
    <w:pPr>
      <w:tabs>
        <w:tab w:val="left" w:pos="405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DC2EBD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rsid w:val="00DC2E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ith.ac.in/teqip/How%20to%20reach%20IITH_Brochur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IITH</dc:creator>
  <cp:keywords/>
  <dc:description/>
  <cp:lastModifiedBy>Kondal</cp:lastModifiedBy>
  <cp:revision>19</cp:revision>
  <cp:lastPrinted>2019-12-05T04:22:00Z</cp:lastPrinted>
  <dcterms:created xsi:type="dcterms:W3CDTF">2018-06-08T09:52:00Z</dcterms:created>
  <dcterms:modified xsi:type="dcterms:W3CDTF">2020-08-08T09:06:00Z</dcterms:modified>
</cp:coreProperties>
</file>